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8" w:rsidRDefault="00D96F38" w:rsidP="00D96F38">
      <w:pPr>
        <w:pStyle w:val="a3"/>
        <w:jc w:val="center"/>
      </w:pPr>
      <w:r>
        <w:t>МІНІСТЕРСТВО ОСВІТИ І НАУКИ УКРАЇНИ</w:t>
      </w:r>
    </w:p>
    <w:p w:rsidR="00D96F38" w:rsidRDefault="00D96F38" w:rsidP="00D96F38">
      <w:pPr>
        <w:pStyle w:val="a3"/>
      </w:pPr>
      <w:r>
        <w:t xml:space="preserve">№ 1/9-549 </w:t>
      </w:r>
      <w:proofErr w:type="spellStart"/>
      <w:r>
        <w:t>від</w:t>
      </w:r>
      <w:proofErr w:type="spellEnd"/>
      <w:r>
        <w:t xml:space="preserve"> 17 листопада 2015 року</w:t>
      </w:r>
    </w:p>
    <w:p w:rsidR="00D96F38" w:rsidRDefault="00D96F38" w:rsidP="00D96F38">
      <w:pPr>
        <w:pStyle w:val="a3"/>
        <w:jc w:val="right"/>
      </w:pPr>
      <w:r>
        <w:t xml:space="preserve">Органам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</w:t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районних</w:t>
      </w:r>
      <w:proofErr w:type="spellEnd"/>
      <w:r>
        <w:t>,</w:t>
      </w:r>
      <w:r>
        <w:br/>
      </w:r>
      <w:proofErr w:type="spellStart"/>
      <w:r>
        <w:t>міських</w:t>
      </w:r>
      <w:proofErr w:type="spellEnd"/>
      <w:r>
        <w:t xml:space="preserve"> (</w:t>
      </w:r>
      <w:proofErr w:type="spellStart"/>
      <w:r>
        <w:t>районних</w:t>
      </w:r>
      <w:proofErr w:type="spellEnd"/>
      <w:r>
        <w:t xml:space="preserve"> у </w:t>
      </w:r>
      <w:proofErr w:type="spellStart"/>
      <w:r>
        <w:t>містах</w:t>
      </w:r>
      <w:proofErr w:type="spellEnd"/>
      <w:r>
        <w:t xml:space="preserve">) </w:t>
      </w:r>
      <w:proofErr w:type="spellStart"/>
      <w:r>
        <w:t>державних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іністрацій</w:t>
      </w:r>
      <w:proofErr w:type="spellEnd"/>
      <w:r>
        <w:t>,</w:t>
      </w:r>
      <w:r>
        <w:br/>
      </w:r>
      <w:proofErr w:type="spellStart"/>
      <w:r>
        <w:t>Інститутам</w:t>
      </w:r>
      <w:proofErr w:type="spellEnd"/>
      <w:r>
        <w:t xml:space="preserve"> </w:t>
      </w:r>
      <w:proofErr w:type="spellStart"/>
      <w:r>
        <w:t>післядипломної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освіти,</w:t>
      </w:r>
      <w:r>
        <w:br/>
      </w:r>
      <w:proofErr w:type="spellStart"/>
      <w:r>
        <w:t>навчальним</w:t>
      </w:r>
      <w:proofErr w:type="spellEnd"/>
      <w:r>
        <w:t xml:space="preserve"> закладам</w:t>
      </w:r>
    </w:p>
    <w:p w:rsidR="00D96F38" w:rsidRDefault="00D96F38" w:rsidP="00D96F38">
      <w:pPr>
        <w:pStyle w:val="a3"/>
      </w:pP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заходів</w:t>
      </w:r>
      <w:proofErr w:type="spellEnd"/>
      <w:r>
        <w:rPr>
          <w:rStyle w:val="a4"/>
        </w:rPr>
        <w:t xml:space="preserve"> до Дня </w:t>
      </w:r>
      <w:proofErr w:type="spellStart"/>
      <w:r>
        <w:rPr>
          <w:rStyle w:val="a4"/>
        </w:rPr>
        <w:t>пам’яті</w:t>
      </w:r>
      <w:proofErr w:type="spellEnd"/>
      <w:r>
        <w:rPr>
          <w:rStyle w:val="a4"/>
        </w:rPr>
        <w:t xml:space="preserve"> жертв </w:t>
      </w:r>
      <w:proofErr w:type="spellStart"/>
      <w:r>
        <w:rPr>
          <w:rStyle w:val="a4"/>
        </w:rPr>
        <w:t>голодоморі</w:t>
      </w:r>
      <w:proofErr w:type="gramStart"/>
      <w:r>
        <w:rPr>
          <w:rStyle w:val="a4"/>
        </w:rPr>
        <w:t>в</w:t>
      </w:r>
      <w:proofErr w:type="spellEnd"/>
      <w:proofErr w:type="gramEnd"/>
    </w:p>
    <w:p w:rsidR="00D96F38" w:rsidRDefault="00D96F38" w:rsidP="00D96F38">
      <w:pPr>
        <w:pStyle w:val="a3"/>
      </w:pPr>
      <w:r>
        <w:t xml:space="preserve">28 листопада 2015 року </w:t>
      </w:r>
      <w:proofErr w:type="spellStart"/>
      <w:r>
        <w:t>відповідно</w:t>
      </w:r>
      <w:proofErr w:type="spellEnd"/>
      <w:r>
        <w:t xml:space="preserve"> до Указу Президента </w:t>
      </w:r>
      <w:proofErr w:type="spellStart"/>
      <w:r>
        <w:t>України</w:t>
      </w:r>
      <w:proofErr w:type="spellEnd"/>
      <w:r>
        <w:t xml:space="preserve"> "Про заходи у </w:t>
      </w:r>
      <w:proofErr w:type="spellStart"/>
      <w:r>
        <w:t>зв’язку</w:t>
      </w:r>
      <w:proofErr w:type="spellEnd"/>
      <w:r>
        <w:t xml:space="preserve"> з Днем </w:t>
      </w:r>
      <w:proofErr w:type="spellStart"/>
      <w:r>
        <w:t>пам’яті</w:t>
      </w:r>
      <w:proofErr w:type="spellEnd"/>
      <w:r>
        <w:t xml:space="preserve"> жертв </w:t>
      </w:r>
      <w:proofErr w:type="spellStart"/>
      <w:r>
        <w:t>голодоморів</w:t>
      </w:r>
      <w:proofErr w:type="spellEnd"/>
      <w:r>
        <w:t xml:space="preserve">" </w:t>
      </w:r>
      <w:proofErr w:type="spellStart"/>
      <w:r>
        <w:t>від</w:t>
      </w:r>
      <w:proofErr w:type="spellEnd"/>
      <w:r>
        <w:t xml:space="preserve"> 13 листопада 2015 року № 635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пунктах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відбудуться</w:t>
      </w:r>
      <w:proofErr w:type="spellEnd"/>
      <w:r>
        <w:t xml:space="preserve">  заходи до Дня </w:t>
      </w:r>
      <w:proofErr w:type="spellStart"/>
      <w:r>
        <w:t>пам’яті</w:t>
      </w:r>
      <w:proofErr w:type="spellEnd"/>
      <w:r>
        <w:t xml:space="preserve"> жертв </w:t>
      </w:r>
      <w:proofErr w:type="spellStart"/>
      <w:r>
        <w:t>голодоморі</w:t>
      </w:r>
      <w:proofErr w:type="gramStart"/>
      <w:r>
        <w:t>в</w:t>
      </w:r>
      <w:proofErr w:type="spellEnd"/>
      <w:proofErr w:type="gramEnd"/>
      <w:r>
        <w:t>.</w:t>
      </w:r>
    </w:p>
    <w:p w:rsidR="00D96F38" w:rsidRDefault="00D96F38" w:rsidP="00D96F38">
      <w:pPr>
        <w:pStyle w:val="a3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гідного</w:t>
      </w:r>
      <w:proofErr w:type="spellEnd"/>
      <w:r>
        <w:t xml:space="preserve"> </w:t>
      </w:r>
      <w:proofErr w:type="spellStart"/>
      <w:r>
        <w:t>вшанування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геноциду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вчиненого</w:t>
      </w:r>
      <w:proofErr w:type="spellEnd"/>
      <w:r>
        <w:t xml:space="preserve"> </w:t>
      </w:r>
      <w:proofErr w:type="spellStart"/>
      <w:r>
        <w:t>тоталітарним</w:t>
      </w:r>
      <w:proofErr w:type="spellEnd"/>
      <w:r>
        <w:t xml:space="preserve"> </w:t>
      </w:r>
      <w:proofErr w:type="spellStart"/>
      <w:r>
        <w:t>сталінським</w:t>
      </w:r>
      <w:proofErr w:type="spellEnd"/>
      <w:r>
        <w:t xml:space="preserve"> режимом, </w:t>
      </w:r>
      <w:proofErr w:type="spellStart"/>
      <w:r>
        <w:t>рекомендуємо</w:t>
      </w:r>
      <w:proofErr w:type="spellEnd"/>
      <w:r>
        <w:t xml:space="preserve"> провести 27 листопада поточного року в </w:t>
      </w:r>
      <w:proofErr w:type="spellStart"/>
      <w:r>
        <w:t>загальноосвітніх</w:t>
      </w:r>
      <w:proofErr w:type="spellEnd"/>
      <w:r>
        <w:t xml:space="preserve">, </w:t>
      </w:r>
      <w:proofErr w:type="spellStart"/>
      <w:r>
        <w:t>професійно-технічних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Урок </w:t>
      </w:r>
      <w:proofErr w:type="spellStart"/>
      <w:r>
        <w:t>пам’яті</w:t>
      </w:r>
      <w:proofErr w:type="spellEnd"/>
      <w:r>
        <w:t xml:space="preserve"> "З </w:t>
      </w:r>
      <w:proofErr w:type="spellStart"/>
      <w:r>
        <w:t>присвятою</w:t>
      </w:r>
      <w:proofErr w:type="spellEnd"/>
      <w:r>
        <w:t xml:space="preserve"> </w:t>
      </w:r>
      <w:proofErr w:type="spellStart"/>
      <w:r>
        <w:t>замордованим</w:t>
      </w:r>
      <w:proofErr w:type="spellEnd"/>
      <w:r>
        <w:t xml:space="preserve"> голодом…"; </w:t>
      </w:r>
      <w:proofErr w:type="spellStart"/>
      <w:proofErr w:type="gramStart"/>
      <w:r>
        <w:t>організувати</w:t>
      </w:r>
      <w:proofErr w:type="spellEnd"/>
      <w:r>
        <w:t xml:space="preserve">  </w:t>
      </w:r>
      <w:proofErr w:type="spellStart"/>
      <w:r>
        <w:t>оглядові</w:t>
      </w:r>
      <w:proofErr w:type="spellEnd"/>
      <w:r>
        <w:t xml:space="preserve"> </w:t>
      </w:r>
      <w:proofErr w:type="spellStart"/>
      <w:r>
        <w:t>екскурсії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10 – 11 </w:t>
      </w:r>
      <w:proofErr w:type="spellStart"/>
      <w:r>
        <w:t>класів</w:t>
      </w:r>
      <w:proofErr w:type="spellEnd"/>
      <w:r>
        <w:t xml:space="preserve"> та </w:t>
      </w:r>
      <w:proofErr w:type="spellStart"/>
      <w:r>
        <w:t>студентів</w:t>
      </w:r>
      <w:proofErr w:type="spellEnd"/>
      <w:r>
        <w:t xml:space="preserve">  до </w:t>
      </w:r>
      <w:proofErr w:type="spellStart"/>
      <w:r>
        <w:t>краєзнавчих</w:t>
      </w:r>
      <w:proofErr w:type="spellEnd"/>
      <w:r>
        <w:t xml:space="preserve"> </w:t>
      </w:r>
      <w:proofErr w:type="spellStart"/>
      <w:r>
        <w:t>музеїв</w:t>
      </w:r>
      <w:proofErr w:type="spellEnd"/>
      <w:r>
        <w:t xml:space="preserve"> (</w:t>
      </w:r>
      <w:proofErr w:type="spellStart"/>
      <w:r>
        <w:t>районних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), де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експонуватись</w:t>
      </w:r>
      <w:proofErr w:type="spellEnd"/>
      <w:r>
        <w:t xml:space="preserve"> </w:t>
      </w:r>
      <w:proofErr w:type="spellStart"/>
      <w:r>
        <w:t>фотодокументальні</w:t>
      </w:r>
      <w:proofErr w:type="spellEnd"/>
      <w:r>
        <w:t xml:space="preserve"> </w:t>
      </w:r>
      <w:proofErr w:type="spellStart"/>
      <w:r>
        <w:t>стенди</w:t>
      </w:r>
      <w:proofErr w:type="spellEnd"/>
      <w:r>
        <w:t xml:space="preserve"> </w:t>
      </w:r>
      <w:proofErr w:type="spellStart"/>
      <w:r>
        <w:t>інформаційно-просвітницького</w:t>
      </w:r>
      <w:proofErr w:type="spellEnd"/>
      <w:r>
        <w:t xml:space="preserve"> проекту "</w:t>
      </w:r>
      <w:proofErr w:type="spellStart"/>
      <w:r>
        <w:t>Спротив</w:t>
      </w:r>
      <w:proofErr w:type="spellEnd"/>
      <w:r>
        <w:t xml:space="preserve"> геноциду", </w:t>
      </w:r>
      <w:proofErr w:type="spellStart"/>
      <w:r>
        <w:t>створені</w:t>
      </w:r>
      <w:proofErr w:type="spellEnd"/>
      <w:r>
        <w:t xml:space="preserve"> та  </w:t>
      </w:r>
      <w:proofErr w:type="spellStart"/>
      <w:r>
        <w:t>розіслані</w:t>
      </w:r>
      <w:proofErr w:type="spellEnd"/>
      <w:r>
        <w:t xml:space="preserve">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інститутом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>;</w:t>
      </w:r>
      <w:proofErr w:type="gramEnd"/>
      <w:r>
        <w:t xml:space="preserve">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і молодь до </w:t>
      </w:r>
      <w:proofErr w:type="spellStart"/>
      <w:r>
        <w:t>скорботних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28 листопада 2015 року,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загальнонаціональної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 xml:space="preserve"> о 16.00 та </w:t>
      </w:r>
      <w:proofErr w:type="spellStart"/>
      <w:r>
        <w:t>акції</w:t>
      </w:r>
      <w:proofErr w:type="spellEnd"/>
      <w:r>
        <w:t xml:space="preserve"> "Запали </w:t>
      </w:r>
      <w:proofErr w:type="spellStart"/>
      <w:proofErr w:type="gramStart"/>
      <w:r>
        <w:t>св</w:t>
      </w:r>
      <w:proofErr w:type="gramEnd"/>
      <w:r>
        <w:t>ічку</w:t>
      </w:r>
      <w:proofErr w:type="spellEnd"/>
      <w:r>
        <w:t>".</w:t>
      </w:r>
    </w:p>
    <w:p w:rsidR="00D96F38" w:rsidRDefault="00D96F38" w:rsidP="00D96F38">
      <w:pPr>
        <w:pStyle w:val="a3"/>
      </w:pPr>
      <w:r>
        <w:t xml:space="preserve">Просимо заходи,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закладах, активно </w:t>
      </w:r>
      <w:proofErr w:type="spellStart"/>
      <w:r>
        <w:t>висвітлювати</w:t>
      </w:r>
      <w:proofErr w:type="spellEnd"/>
      <w:r>
        <w:t xml:space="preserve"> на </w:t>
      </w:r>
      <w:proofErr w:type="spellStart"/>
      <w:r>
        <w:t>web-сторінках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. </w:t>
      </w:r>
      <w:proofErr w:type="spellStart"/>
      <w:r>
        <w:t>Звітування</w:t>
      </w:r>
      <w:proofErr w:type="spellEnd"/>
      <w:r>
        <w:t xml:space="preserve"> та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робота не </w:t>
      </w:r>
      <w:proofErr w:type="spellStart"/>
      <w:r>
        <w:t>потребу</w:t>
      </w:r>
      <w:proofErr w:type="gramStart"/>
      <w:r>
        <w:t>є</w:t>
      </w:r>
      <w:proofErr w:type="spellEnd"/>
      <w:r>
        <w:t>.</w:t>
      </w:r>
      <w:proofErr w:type="gramEnd"/>
    </w:p>
    <w:p w:rsidR="00D96F38" w:rsidRDefault="00D96F38" w:rsidP="00D96F38">
      <w:pPr>
        <w:pStyle w:val="a3"/>
      </w:pPr>
      <w:r>
        <w:t xml:space="preserve">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надсилаємо</w:t>
      </w:r>
      <w:proofErr w:type="spellEnd"/>
      <w:r>
        <w:t xml:space="preserve">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,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інститутом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>.</w:t>
      </w:r>
    </w:p>
    <w:p w:rsidR="00D96F38" w:rsidRDefault="00D96F38" w:rsidP="00D96F38">
      <w:pPr>
        <w:pStyle w:val="a3"/>
      </w:pPr>
      <w:hyperlink r:id="rId5" w:history="1">
        <w:proofErr w:type="spellStart"/>
        <w:r>
          <w:rPr>
            <w:rStyle w:val="a5"/>
          </w:rPr>
          <w:t>Додаток</w:t>
        </w:r>
        <w:proofErr w:type="spellEnd"/>
        <w:r>
          <w:rPr>
            <w:rStyle w:val="a5"/>
          </w:rPr>
          <w:t xml:space="preserve">: на 14 </w:t>
        </w:r>
        <w:proofErr w:type="spellStart"/>
        <w:r>
          <w:rPr>
            <w:rStyle w:val="a5"/>
          </w:rPr>
          <w:t>арк</w:t>
        </w:r>
        <w:proofErr w:type="spellEnd"/>
      </w:hyperlink>
      <w:r>
        <w:t>.</w:t>
      </w:r>
    </w:p>
    <w:p w:rsidR="00D96F38" w:rsidRDefault="00D96F38" w:rsidP="00D96F38">
      <w:pPr>
        <w:pStyle w:val="a3"/>
      </w:pPr>
      <w:r>
        <w:t xml:space="preserve">Заступник </w:t>
      </w:r>
      <w:proofErr w:type="spellStart"/>
      <w:r>
        <w:t>Міністра</w:t>
      </w:r>
      <w:proofErr w:type="spellEnd"/>
      <w:r>
        <w:t xml:space="preserve">      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Гевко</w:t>
      </w:r>
      <w:proofErr w:type="spellEnd"/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03"/>
    <w:rsid w:val="004B4E90"/>
    <w:rsid w:val="005F5103"/>
    <w:rsid w:val="008A4C89"/>
    <w:rsid w:val="00D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F38"/>
    <w:rPr>
      <w:b/>
      <w:bCs/>
    </w:rPr>
  </w:style>
  <w:style w:type="character" w:styleId="a5">
    <w:name w:val="Hyperlink"/>
    <w:basedOn w:val="a0"/>
    <w:uiPriority w:val="99"/>
    <w:semiHidden/>
    <w:unhideWhenUsed/>
    <w:rsid w:val="00D96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F38"/>
    <w:rPr>
      <w:b/>
      <w:bCs/>
    </w:rPr>
  </w:style>
  <w:style w:type="character" w:styleId="a5">
    <w:name w:val="Hyperlink"/>
    <w:basedOn w:val="a0"/>
    <w:uiPriority w:val="99"/>
    <w:semiHidden/>
    <w:unhideWhenUsed/>
    <w:rsid w:val="00D9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485/48544/ostatochni_16_11_metod__rek__Golodom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*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2016-04-28T10:42:00Z</dcterms:created>
  <dcterms:modified xsi:type="dcterms:W3CDTF">2016-04-28T10:42:00Z</dcterms:modified>
</cp:coreProperties>
</file>