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84" w:rsidRDefault="00056084" w:rsidP="0005608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B7CD3">
        <w:rPr>
          <w:sz w:val="28"/>
          <w:szCs w:val="28"/>
        </w:rPr>
        <w:t>огоджено</w:t>
      </w:r>
      <w:r>
        <w:rPr>
          <w:sz w:val="28"/>
          <w:szCs w:val="28"/>
        </w:rPr>
        <w:tab/>
      </w:r>
    </w:p>
    <w:p w:rsidR="006650DB" w:rsidRPr="00444C6E" w:rsidRDefault="00056084" w:rsidP="0005608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</w:t>
      </w:r>
      <w:r w:rsidR="006650DB" w:rsidRPr="00444C6E">
        <w:rPr>
          <w:sz w:val="28"/>
          <w:szCs w:val="28"/>
        </w:rPr>
        <w:t xml:space="preserve"> </w:t>
      </w:r>
      <w:r w:rsidR="004A6FC1">
        <w:rPr>
          <w:sz w:val="28"/>
          <w:szCs w:val="28"/>
        </w:rPr>
        <w:t xml:space="preserve">                       </w:t>
      </w:r>
    </w:p>
    <w:p w:rsidR="00056084" w:rsidRDefault="00ED3D1D" w:rsidP="00056084">
      <w:pPr>
        <w:tabs>
          <w:tab w:val="left" w:pos="572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6650DB" w:rsidRPr="00444C6E">
        <w:rPr>
          <w:sz w:val="28"/>
          <w:szCs w:val="28"/>
        </w:rPr>
        <w:t>етодист</w:t>
      </w:r>
      <w:r w:rsidR="00056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7CD3">
        <w:rPr>
          <w:sz w:val="28"/>
          <w:szCs w:val="28"/>
        </w:rPr>
        <w:t>МЦ</w:t>
      </w:r>
      <w:r w:rsidR="004A6FC1">
        <w:rPr>
          <w:sz w:val="28"/>
          <w:szCs w:val="28"/>
        </w:rPr>
        <w:t xml:space="preserve">                                                                ЗАТВЕРДЖУЮ</w:t>
      </w:r>
    </w:p>
    <w:p w:rsidR="00CB7CD3" w:rsidRDefault="00CB7CD3" w:rsidP="00056084">
      <w:pPr>
        <w:tabs>
          <w:tab w:val="left" w:pos="5720"/>
        </w:tabs>
        <w:rPr>
          <w:sz w:val="28"/>
          <w:szCs w:val="28"/>
        </w:rPr>
      </w:pPr>
      <w:r>
        <w:rPr>
          <w:sz w:val="28"/>
          <w:szCs w:val="28"/>
        </w:rPr>
        <w:t>Ліманова О.В.</w:t>
      </w:r>
    </w:p>
    <w:p w:rsidR="006650DB" w:rsidRPr="00444C6E" w:rsidRDefault="006650DB" w:rsidP="00056084">
      <w:pPr>
        <w:tabs>
          <w:tab w:val="left" w:pos="5720"/>
        </w:tabs>
        <w:jc w:val="right"/>
        <w:rPr>
          <w:sz w:val="28"/>
          <w:szCs w:val="28"/>
        </w:rPr>
      </w:pPr>
      <w:r w:rsidRPr="00444C6E">
        <w:rPr>
          <w:sz w:val="28"/>
          <w:szCs w:val="28"/>
        </w:rPr>
        <w:t xml:space="preserve">     </w:t>
      </w:r>
      <w:r w:rsidR="00056084">
        <w:rPr>
          <w:sz w:val="28"/>
          <w:szCs w:val="28"/>
        </w:rPr>
        <w:t xml:space="preserve">                                                                             Директор  ХЗОШ  № 164</w:t>
      </w:r>
    </w:p>
    <w:p w:rsidR="006650DB" w:rsidRDefault="006650DB" w:rsidP="00B07B19">
      <w:pPr>
        <w:tabs>
          <w:tab w:val="left" w:pos="5720"/>
        </w:tabs>
        <w:jc w:val="right"/>
        <w:rPr>
          <w:sz w:val="28"/>
          <w:szCs w:val="28"/>
        </w:rPr>
      </w:pPr>
      <w:r w:rsidRPr="00444C6E">
        <w:rPr>
          <w:sz w:val="28"/>
          <w:szCs w:val="28"/>
        </w:rPr>
        <w:tab/>
      </w:r>
      <w:r w:rsidR="00B07B19">
        <w:rPr>
          <w:sz w:val="28"/>
          <w:szCs w:val="28"/>
        </w:rPr>
        <w:t xml:space="preserve">                                                   </w:t>
      </w:r>
      <w:r w:rsidR="00CB7CD3">
        <w:rPr>
          <w:sz w:val="28"/>
          <w:szCs w:val="28"/>
        </w:rPr>
        <w:t xml:space="preserve">                               _________</w:t>
      </w:r>
      <w:r w:rsidR="00B07B19">
        <w:rPr>
          <w:sz w:val="28"/>
          <w:szCs w:val="28"/>
        </w:rPr>
        <w:t>Л.М.Борщик</w:t>
      </w:r>
    </w:p>
    <w:p w:rsidR="00CB7CD3" w:rsidRPr="00B07B19" w:rsidRDefault="00CB7CD3" w:rsidP="00B07B19">
      <w:pPr>
        <w:tabs>
          <w:tab w:val="left" w:pos="5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6650DB" w:rsidRDefault="006650DB" w:rsidP="00056084"/>
    <w:p w:rsidR="006650DB" w:rsidRDefault="006650DB" w:rsidP="00056084"/>
    <w:p w:rsidR="006650DB" w:rsidRDefault="006650DB" w:rsidP="00056084"/>
    <w:p w:rsidR="006650DB" w:rsidRDefault="006650DB" w:rsidP="00056084"/>
    <w:p w:rsidR="006650DB" w:rsidRDefault="006650DB" w:rsidP="00056084"/>
    <w:p w:rsidR="006650DB" w:rsidRDefault="006650DB" w:rsidP="00056084"/>
    <w:p w:rsidR="00056084" w:rsidRDefault="00056084" w:rsidP="00056084"/>
    <w:p w:rsidR="00056084" w:rsidRDefault="00056084" w:rsidP="00056084"/>
    <w:p w:rsidR="00056084" w:rsidRDefault="00056084" w:rsidP="00056084"/>
    <w:p w:rsidR="00056084" w:rsidRDefault="00056084" w:rsidP="00056084"/>
    <w:p w:rsidR="00056084" w:rsidRDefault="00056084" w:rsidP="00056084"/>
    <w:p w:rsidR="00056084" w:rsidRDefault="00056084" w:rsidP="00056084"/>
    <w:p w:rsidR="00056084" w:rsidRDefault="00056084" w:rsidP="00056084"/>
    <w:p w:rsidR="00056084" w:rsidRDefault="00056084" w:rsidP="00056084"/>
    <w:p w:rsidR="006650DB" w:rsidRDefault="006650DB" w:rsidP="00056084"/>
    <w:p w:rsidR="006650DB" w:rsidRDefault="006650DB" w:rsidP="00056084"/>
    <w:p w:rsidR="006650DB" w:rsidRPr="00F27622" w:rsidRDefault="006650DB" w:rsidP="00056084">
      <w:pPr>
        <w:tabs>
          <w:tab w:val="left" w:pos="3880"/>
        </w:tabs>
        <w:jc w:val="center"/>
        <w:rPr>
          <w:sz w:val="44"/>
          <w:szCs w:val="44"/>
        </w:rPr>
      </w:pPr>
      <w:r w:rsidRPr="00F27622">
        <w:rPr>
          <w:sz w:val="44"/>
          <w:szCs w:val="44"/>
        </w:rPr>
        <w:t>ПЛАН</w:t>
      </w:r>
    </w:p>
    <w:p w:rsidR="006650DB" w:rsidRPr="00F27622" w:rsidRDefault="006650DB" w:rsidP="00056084">
      <w:pPr>
        <w:tabs>
          <w:tab w:val="left" w:pos="3880"/>
        </w:tabs>
        <w:jc w:val="center"/>
        <w:rPr>
          <w:sz w:val="44"/>
          <w:szCs w:val="44"/>
        </w:rPr>
      </w:pPr>
      <w:r w:rsidRPr="00F27622">
        <w:rPr>
          <w:sz w:val="44"/>
          <w:szCs w:val="44"/>
        </w:rPr>
        <w:t>роботи шкільної бібліотеки</w:t>
      </w:r>
    </w:p>
    <w:p w:rsidR="006650DB" w:rsidRPr="00444C6E" w:rsidRDefault="006650DB" w:rsidP="00056084">
      <w:pPr>
        <w:tabs>
          <w:tab w:val="left" w:pos="3880"/>
        </w:tabs>
        <w:jc w:val="center"/>
        <w:rPr>
          <w:sz w:val="28"/>
          <w:szCs w:val="28"/>
        </w:rPr>
      </w:pPr>
      <w:r>
        <w:rPr>
          <w:sz w:val="44"/>
          <w:szCs w:val="44"/>
        </w:rPr>
        <w:t>на 201</w:t>
      </w:r>
      <w:r w:rsidR="00B56AD1">
        <w:rPr>
          <w:sz w:val="44"/>
          <w:szCs w:val="44"/>
          <w:lang w:val="ru-RU"/>
        </w:rPr>
        <w:t>8</w:t>
      </w:r>
      <w:r w:rsidR="000874E2" w:rsidRPr="000874E2">
        <w:rPr>
          <w:b/>
          <w:sz w:val="44"/>
          <w:szCs w:val="44"/>
        </w:rPr>
        <w:t xml:space="preserve"> /</w:t>
      </w:r>
      <w:r w:rsidRPr="00F27622">
        <w:rPr>
          <w:sz w:val="44"/>
          <w:szCs w:val="44"/>
        </w:rPr>
        <w:t>20</w:t>
      </w:r>
      <w:r>
        <w:rPr>
          <w:sz w:val="44"/>
          <w:szCs w:val="44"/>
        </w:rPr>
        <w:t>1</w:t>
      </w:r>
      <w:r w:rsidR="00B56AD1">
        <w:rPr>
          <w:sz w:val="44"/>
          <w:szCs w:val="44"/>
          <w:lang w:val="ru-RU"/>
        </w:rPr>
        <w:t>9</w:t>
      </w:r>
      <w:r w:rsidR="00056084">
        <w:rPr>
          <w:sz w:val="44"/>
          <w:szCs w:val="44"/>
        </w:rPr>
        <w:t xml:space="preserve"> </w:t>
      </w:r>
      <w:r w:rsidRPr="00F27622">
        <w:rPr>
          <w:sz w:val="44"/>
          <w:szCs w:val="44"/>
        </w:rPr>
        <w:t>навчальний рік</w:t>
      </w:r>
    </w:p>
    <w:p w:rsidR="006650DB" w:rsidRDefault="006650DB" w:rsidP="00056084">
      <w:pPr>
        <w:tabs>
          <w:tab w:val="left" w:pos="3880"/>
        </w:tabs>
        <w:jc w:val="center"/>
        <w:rPr>
          <w:sz w:val="28"/>
          <w:szCs w:val="28"/>
        </w:rPr>
      </w:pPr>
    </w:p>
    <w:p w:rsidR="006650DB" w:rsidRPr="00444C6E" w:rsidRDefault="006650DB" w:rsidP="00056084">
      <w:pPr>
        <w:rPr>
          <w:sz w:val="28"/>
          <w:szCs w:val="28"/>
        </w:rPr>
      </w:pPr>
    </w:p>
    <w:p w:rsidR="006650DB" w:rsidRPr="00444C6E" w:rsidRDefault="006650DB" w:rsidP="00056084">
      <w:pPr>
        <w:rPr>
          <w:sz w:val="28"/>
          <w:szCs w:val="28"/>
        </w:rPr>
      </w:pPr>
    </w:p>
    <w:p w:rsidR="006650DB" w:rsidRPr="00444C6E" w:rsidRDefault="006650DB" w:rsidP="00056084">
      <w:pPr>
        <w:rPr>
          <w:sz w:val="28"/>
          <w:szCs w:val="28"/>
        </w:rPr>
      </w:pPr>
    </w:p>
    <w:p w:rsidR="006650DB" w:rsidRDefault="006650DB" w:rsidP="00056084">
      <w:pPr>
        <w:rPr>
          <w:sz w:val="28"/>
          <w:szCs w:val="28"/>
        </w:rPr>
      </w:pPr>
    </w:p>
    <w:p w:rsidR="00056084" w:rsidRDefault="00056084" w:rsidP="00056084">
      <w:pPr>
        <w:rPr>
          <w:sz w:val="28"/>
          <w:szCs w:val="28"/>
        </w:rPr>
      </w:pPr>
    </w:p>
    <w:p w:rsidR="00056084" w:rsidRPr="00444C6E" w:rsidRDefault="00056084" w:rsidP="00056084">
      <w:pPr>
        <w:rPr>
          <w:sz w:val="28"/>
          <w:szCs w:val="28"/>
        </w:rPr>
      </w:pPr>
    </w:p>
    <w:p w:rsidR="006650DB" w:rsidRPr="00444C6E" w:rsidRDefault="006650DB" w:rsidP="00056084">
      <w:pPr>
        <w:rPr>
          <w:sz w:val="28"/>
          <w:szCs w:val="28"/>
        </w:rPr>
      </w:pPr>
    </w:p>
    <w:p w:rsidR="006650DB" w:rsidRDefault="006650DB" w:rsidP="00056084">
      <w:pPr>
        <w:rPr>
          <w:sz w:val="28"/>
          <w:szCs w:val="28"/>
        </w:rPr>
      </w:pPr>
    </w:p>
    <w:p w:rsidR="006650DB" w:rsidRPr="00444C6E" w:rsidRDefault="006650DB" w:rsidP="00056084">
      <w:pPr>
        <w:rPr>
          <w:sz w:val="28"/>
          <w:szCs w:val="28"/>
        </w:rPr>
      </w:pPr>
    </w:p>
    <w:p w:rsidR="006650DB" w:rsidRDefault="006650DB" w:rsidP="00056084">
      <w:pPr>
        <w:rPr>
          <w:sz w:val="28"/>
          <w:szCs w:val="28"/>
        </w:rPr>
      </w:pPr>
    </w:p>
    <w:p w:rsidR="00056084" w:rsidRDefault="00056084" w:rsidP="00056084">
      <w:pPr>
        <w:rPr>
          <w:sz w:val="28"/>
          <w:szCs w:val="28"/>
        </w:rPr>
      </w:pPr>
    </w:p>
    <w:p w:rsidR="00056084" w:rsidRDefault="00056084" w:rsidP="00056084">
      <w:pPr>
        <w:rPr>
          <w:sz w:val="28"/>
          <w:szCs w:val="28"/>
        </w:rPr>
      </w:pPr>
    </w:p>
    <w:p w:rsidR="00056084" w:rsidRDefault="00056084" w:rsidP="00056084">
      <w:pPr>
        <w:rPr>
          <w:sz w:val="28"/>
          <w:szCs w:val="28"/>
        </w:rPr>
      </w:pPr>
    </w:p>
    <w:p w:rsidR="00056084" w:rsidRDefault="00056084" w:rsidP="00056084">
      <w:pPr>
        <w:rPr>
          <w:sz w:val="28"/>
          <w:szCs w:val="28"/>
        </w:rPr>
      </w:pPr>
    </w:p>
    <w:p w:rsidR="00056084" w:rsidRDefault="00056084" w:rsidP="00056084">
      <w:pPr>
        <w:rPr>
          <w:sz w:val="28"/>
          <w:szCs w:val="28"/>
        </w:rPr>
      </w:pPr>
    </w:p>
    <w:p w:rsidR="00056084" w:rsidRDefault="00056084" w:rsidP="00056084">
      <w:pPr>
        <w:rPr>
          <w:sz w:val="28"/>
          <w:szCs w:val="28"/>
        </w:rPr>
      </w:pPr>
    </w:p>
    <w:p w:rsidR="00056084" w:rsidRDefault="00056084" w:rsidP="00056084">
      <w:pPr>
        <w:rPr>
          <w:sz w:val="28"/>
          <w:szCs w:val="28"/>
        </w:rPr>
      </w:pPr>
    </w:p>
    <w:p w:rsidR="006650DB" w:rsidRDefault="006650DB" w:rsidP="0001358F">
      <w:pPr>
        <w:rPr>
          <w:sz w:val="28"/>
          <w:szCs w:val="28"/>
        </w:rPr>
      </w:pPr>
    </w:p>
    <w:p w:rsidR="00056084" w:rsidRPr="00A56776" w:rsidRDefault="006650DB" w:rsidP="00056084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Харків</w:t>
      </w:r>
      <w:r w:rsidR="00056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6084">
        <w:rPr>
          <w:sz w:val="28"/>
          <w:szCs w:val="28"/>
        </w:rPr>
        <w:t>201</w:t>
      </w:r>
      <w:r w:rsidR="00B56AD1" w:rsidRPr="00A56776">
        <w:rPr>
          <w:sz w:val="28"/>
          <w:szCs w:val="28"/>
        </w:rPr>
        <w:t>8</w:t>
      </w:r>
    </w:p>
    <w:p w:rsidR="00E26E95" w:rsidRDefault="00E26E95" w:rsidP="00056084">
      <w:pPr>
        <w:jc w:val="center"/>
        <w:rPr>
          <w:sz w:val="28"/>
          <w:szCs w:val="28"/>
        </w:rPr>
      </w:pPr>
    </w:p>
    <w:p w:rsidR="006650DB" w:rsidRPr="00056084" w:rsidRDefault="006650DB" w:rsidP="003656B0">
      <w:pPr>
        <w:spacing w:line="276" w:lineRule="auto"/>
        <w:ind w:left="435"/>
        <w:jc w:val="center"/>
        <w:rPr>
          <w:sz w:val="28"/>
          <w:szCs w:val="28"/>
        </w:rPr>
      </w:pPr>
      <w:r w:rsidRPr="00056084">
        <w:rPr>
          <w:sz w:val="28"/>
          <w:szCs w:val="28"/>
        </w:rPr>
        <w:lastRenderedPageBreak/>
        <w:t>1.Основні завдання і напрямки діяльності шкільної бібліотеки</w:t>
      </w:r>
    </w:p>
    <w:p w:rsidR="00E26E95" w:rsidRDefault="006650DB" w:rsidP="003656B0">
      <w:pPr>
        <w:spacing w:line="276" w:lineRule="auto"/>
        <w:jc w:val="both"/>
        <w:rPr>
          <w:sz w:val="28"/>
          <w:szCs w:val="28"/>
        </w:rPr>
      </w:pPr>
      <w:r w:rsidRPr="00056084">
        <w:rPr>
          <w:sz w:val="28"/>
          <w:szCs w:val="28"/>
        </w:rPr>
        <w:t xml:space="preserve">      </w:t>
      </w:r>
    </w:p>
    <w:p w:rsidR="001B4496" w:rsidRDefault="001B4496" w:rsidP="003656B0">
      <w:pPr>
        <w:spacing w:line="276" w:lineRule="auto"/>
        <w:rPr>
          <w:sz w:val="28"/>
          <w:szCs w:val="28"/>
        </w:rPr>
      </w:pPr>
    </w:p>
    <w:p w:rsidR="001B4496" w:rsidRPr="003656B0" w:rsidRDefault="00C35573" w:rsidP="003656B0">
      <w:pPr>
        <w:spacing w:line="276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Діяльність</w:t>
      </w:r>
      <w:r w:rsidR="001B4496" w:rsidRPr="003656B0">
        <w:rPr>
          <w:sz w:val="28"/>
          <w:szCs w:val="28"/>
        </w:rPr>
        <w:t xml:space="preserve"> шкільної бібліотеки</w:t>
      </w:r>
      <w:r>
        <w:rPr>
          <w:sz w:val="28"/>
          <w:szCs w:val="28"/>
        </w:rPr>
        <w:t xml:space="preserve"> минулого навчального року </w:t>
      </w:r>
      <w:r w:rsidR="001B4496" w:rsidRPr="003656B0">
        <w:rPr>
          <w:sz w:val="28"/>
          <w:szCs w:val="28"/>
        </w:rPr>
        <w:t xml:space="preserve">була спрямована на формування і розвиток інформаційної культури учнів та педагогів, здатність ефективно використовувати інформаційні ресурси і технології в побуті, суспільній і професійних областях життєдіяльності, </w:t>
      </w:r>
      <w:r w:rsidRPr="003656B0">
        <w:rPr>
          <w:sz w:val="28"/>
          <w:szCs w:val="28"/>
        </w:rPr>
        <w:t>виховання любові до книги, прищеплення навиків самостійної роботи з книгою,</w:t>
      </w:r>
      <w:r w:rsidR="001B4496" w:rsidRPr="003656B0">
        <w:rPr>
          <w:sz w:val="28"/>
          <w:szCs w:val="28"/>
        </w:rPr>
        <w:t xml:space="preserve">формування мовної культури школярів. громадянської грамотності, забезпечення художньою, довідковою, науково – педагогічною літературою, пошук нових форм роботи, здатних посилити роль книги у навчально – виховному процесі. </w:t>
      </w:r>
      <w:r w:rsidR="00B56AD1">
        <w:rPr>
          <w:sz w:val="28"/>
          <w:szCs w:val="28"/>
        </w:rPr>
        <w:t>Завдання, що стоять перед новою українською школою, зміна характеру, пріорет</w:t>
      </w:r>
      <w:r w:rsidR="009C05AE">
        <w:rPr>
          <w:sz w:val="28"/>
          <w:szCs w:val="28"/>
        </w:rPr>
        <w:t>еті і підходів до освіти та виховання, процеси глобалізації та інформатизації суспільства зумовлюють зміну функцій та статусу бібліотек, реформування їх в інформаційні центри</w:t>
      </w:r>
      <w:r w:rsidR="00B56AD1">
        <w:rPr>
          <w:sz w:val="28"/>
          <w:szCs w:val="28"/>
        </w:rPr>
        <w:t>.</w:t>
      </w:r>
      <w:r w:rsidR="009C05AE">
        <w:rPr>
          <w:sz w:val="28"/>
          <w:szCs w:val="28"/>
        </w:rPr>
        <w:t xml:space="preserve"> Робота  шкільної бібліотеки надзвичайно багатогранна. Це й методично- інформаційний центр, де учні розвивають читацький смак, де формується любов до книги, це й світ творчості, де формується  читач-творець. </w:t>
      </w:r>
      <w:r w:rsidR="001B4496" w:rsidRPr="003656B0">
        <w:rPr>
          <w:sz w:val="28"/>
          <w:szCs w:val="28"/>
        </w:rPr>
        <w:t>Надання реальної допомоги кожному в задоволенні читацьких інтересів, сприяння вихованню гармонійної, морально досконалої особистості знаходились у центрі уваги роботи шкільної бібліотеки.</w:t>
      </w:r>
    </w:p>
    <w:p w:rsidR="001B4496" w:rsidRDefault="00C35573" w:rsidP="003656B0">
      <w:pPr>
        <w:spacing w:line="276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B4496" w:rsidRPr="003656B0">
        <w:rPr>
          <w:sz w:val="28"/>
          <w:szCs w:val="28"/>
        </w:rPr>
        <w:t>ібліотек</w:t>
      </w:r>
      <w:r w:rsidR="007C0E84">
        <w:rPr>
          <w:sz w:val="28"/>
          <w:szCs w:val="28"/>
        </w:rPr>
        <w:t>а координує свою роботу</w:t>
      </w:r>
      <w:r w:rsidR="001B4496" w:rsidRPr="003656B0">
        <w:rPr>
          <w:sz w:val="28"/>
          <w:szCs w:val="28"/>
        </w:rPr>
        <w:t xml:space="preserve"> з громадськими організаціями, співпрац</w:t>
      </w:r>
      <w:r w:rsidR="007C0E84">
        <w:rPr>
          <w:sz w:val="28"/>
          <w:szCs w:val="28"/>
        </w:rPr>
        <w:t>ює</w:t>
      </w:r>
      <w:r w:rsidR="001B4496" w:rsidRPr="003656B0">
        <w:rPr>
          <w:sz w:val="28"/>
          <w:szCs w:val="28"/>
        </w:rPr>
        <w:t xml:space="preserve"> та взаємоді</w:t>
      </w:r>
      <w:r w:rsidR="007C0E84">
        <w:rPr>
          <w:sz w:val="28"/>
          <w:szCs w:val="28"/>
        </w:rPr>
        <w:t xml:space="preserve">є </w:t>
      </w:r>
      <w:r w:rsidR="001B4496" w:rsidRPr="003656B0">
        <w:rPr>
          <w:sz w:val="28"/>
          <w:szCs w:val="28"/>
        </w:rPr>
        <w:t xml:space="preserve"> з освітянськими бібліотеками  та мережею бібліотек інших с</w:t>
      </w:r>
      <w:r w:rsidR="003656B0" w:rsidRPr="003656B0">
        <w:rPr>
          <w:sz w:val="28"/>
          <w:szCs w:val="28"/>
        </w:rPr>
        <w:t>истем і відомств</w:t>
      </w:r>
      <w:r w:rsidR="007C0E84">
        <w:rPr>
          <w:sz w:val="28"/>
          <w:szCs w:val="28"/>
        </w:rPr>
        <w:t>.</w:t>
      </w:r>
      <w:r w:rsidR="003656B0" w:rsidRPr="003656B0">
        <w:rPr>
          <w:sz w:val="28"/>
          <w:szCs w:val="28"/>
        </w:rPr>
        <w:t xml:space="preserve"> </w:t>
      </w:r>
      <w:r w:rsidR="007C0E84">
        <w:rPr>
          <w:sz w:val="28"/>
          <w:szCs w:val="28"/>
        </w:rPr>
        <w:t>В</w:t>
      </w:r>
      <w:r w:rsidR="003656B0" w:rsidRPr="003656B0">
        <w:rPr>
          <w:sz w:val="28"/>
          <w:szCs w:val="28"/>
        </w:rPr>
        <w:t>досконалення</w:t>
      </w:r>
      <w:r w:rsidR="001B4496" w:rsidRPr="003656B0">
        <w:rPr>
          <w:sz w:val="28"/>
          <w:szCs w:val="28"/>
        </w:rPr>
        <w:t>, модернізація бібліотечного сервісу</w:t>
      </w:r>
      <w:r w:rsidR="003656B0" w:rsidRPr="003656B0">
        <w:rPr>
          <w:sz w:val="28"/>
          <w:szCs w:val="28"/>
        </w:rPr>
        <w:t xml:space="preserve"> </w:t>
      </w:r>
      <w:r w:rsidR="001B4496" w:rsidRPr="003656B0">
        <w:rPr>
          <w:sz w:val="28"/>
          <w:szCs w:val="28"/>
        </w:rPr>
        <w:t>- це ті завдання сьогоднішнього часу, яким постійно приділялась увага протягом навчального року. Так, разом з обласною бібліо</w:t>
      </w:r>
      <w:r w:rsidR="003656B0" w:rsidRPr="003656B0">
        <w:rPr>
          <w:sz w:val="28"/>
          <w:szCs w:val="28"/>
        </w:rPr>
        <w:t>текою для дітей  було проведено</w:t>
      </w:r>
      <w:r w:rsidR="001B4496" w:rsidRPr="003656B0">
        <w:rPr>
          <w:sz w:val="28"/>
          <w:szCs w:val="28"/>
        </w:rPr>
        <w:t>:</w:t>
      </w:r>
    </w:p>
    <w:p w:rsidR="00A56776" w:rsidRPr="003656B0" w:rsidRDefault="00A56776" w:rsidP="003656B0">
      <w:pPr>
        <w:spacing w:line="276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6B0">
        <w:rPr>
          <w:sz w:val="28"/>
          <w:szCs w:val="28"/>
        </w:rPr>
        <w:t>бесіду</w:t>
      </w:r>
      <w:r>
        <w:rPr>
          <w:sz w:val="28"/>
          <w:szCs w:val="28"/>
        </w:rPr>
        <w:t xml:space="preserve"> « Сучасний стан екології та екологічні куатастрофи »</w:t>
      </w:r>
      <w:r w:rsidRPr="00A56776">
        <w:rPr>
          <w:sz w:val="28"/>
          <w:szCs w:val="28"/>
        </w:rPr>
        <w:t xml:space="preserve"> </w:t>
      </w:r>
      <w:r w:rsidRPr="003656B0">
        <w:rPr>
          <w:sz w:val="28"/>
          <w:szCs w:val="28"/>
        </w:rPr>
        <w:t>(</w:t>
      </w:r>
      <w:r>
        <w:rPr>
          <w:sz w:val="28"/>
          <w:szCs w:val="28"/>
        </w:rPr>
        <w:t>були присутні 64 учні</w:t>
      </w:r>
      <w:r w:rsidRPr="003656B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B4496" w:rsidRPr="003656B0" w:rsidRDefault="001B4496" w:rsidP="003656B0">
      <w:pPr>
        <w:spacing w:line="276" w:lineRule="auto"/>
        <w:ind w:firstLine="426"/>
        <w:jc w:val="both"/>
        <w:rPr>
          <w:sz w:val="28"/>
          <w:szCs w:val="28"/>
        </w:rPr>
      </w:pPr>
      <w:r w:rsidRPr="003656B0">
        <w:rPr>
          <w:sz w:val="28"/>
          <w:szCs w:val="28"/>
        </w:rPr>
        <w:t>-</w:t>
      </w:r>
      <w:r w:rsidR="003656B0" w:rsidRPr="003656B0">
        <w:rPr>
          <w:sz w:val="28"/>
          <w:szCs w:val="28"/>
        </w:rPr>
        <w:t xml:space="preserve"> </w:t>
      </w:r>
      <w:r w:rsidRPr="003656B0">
        <w:rPr>
          <w:sz w:val="28"/>
          <w:szCs w:val="28"/>
        </w:rPr>
        <w:t>бесіду –</w:t>
      </w:r>
      <w:r w:rsidR="003656B0" w:rsidRPr="003656B0">
        <w:rPr>
          <w:sz w:val="28"/>
          <w:szCs w:val="28"/>
        </w:rPr>
        <w:t xml:space="preserve"> презентацію «</w:t>
      </w:r>
      <w:r w:rsidR="00A56776">
        <w:rPr>
          <w:sz w:val="28"/>
          <w:szCs w:val="28"/>
          <w:lang w:val="ru-RU"/>
        </w:rPr>
        <w:t>Здоровий спосіб життя: моя думка про це</w:t>
      </w:r>
      <w:r w:rsidRPr="003656B0">
        <w:rPr>
          <w:sz w:val="28"/>
          <w:szCs w:val="28"/>
        </w:rPr>
        <w:t xml:space="preserve">» для учнів </w:t>
      </w:r>
      <w:r w:rsidR="00A56776">
        <w:rPr>
          <w:sz w:val="28"/>
          <w:szCs w:val="28"/>
        </w:rPr>
        <w:t>2-х ,</w:t>
      </w:r>
      <w:r w:rsidRPr="003656B0">
        <w:rPr>
          <w:sz w:val="28"/>
          <w:szCs w:val="28"/>
        </w:rPr>
        <w:t>3-х</w:t>
      </w:r>
      <w:r w:rsidR="003656B0" w:rsidRPr="003656B0">
        <w:rPr>
          <w:sz w:val="28"/>
          <w:szCs w:val="28"/>
        </w:rPr>
        <w:t xml:space="preserve">  класів (</w:t>
      </w:r>
      <w:r w:rsidR="003656B0">
        <w:rPr>
          <w:sz w:val="28"/>
          <w:szCs w:val="28"/>
        </w:rPr>
        <w:t>були присутні 7</w:t>
      </w:r>
      <w:r w:rsidR="00A56776">
        <w:rPr>
          <w:sz w:val="28"/>
          <w:szCs w:val="28"/>
        </w:rPr>
        <w:t>8</w:t>
      </w:r>
      <w:r w:rsidR="003656B0">
        <w:rPr>
          <w:sz w:val="28"/>
          <w:szCs w:val="28"/>
        </w:rPr>
        <w:t xml:space="preserve"> учні</w:t>
      </w:r>
      <w:r w:rsidR="000874E2">
        <w:rPr>
          <w:sz w:val="28"/>
          <w:szCs w:val="28"/>
        </w:rPr>
        <w:t>в</w:t>
      </w:r>
      <w:r w:rsidR="003656B0" w:rsidRPr="003656B0">
        <w:rPr>
          <w:sz w:val="28"/>
          <w:szCs w:val="28"/>
        </w:rPr>
        <w:t>)</w:t>
      </w:r>
      <w:r w:rsidRPr="003656B0">
        <w:rPr>
          <w:sz w:val="28"/>
          <w:szCs w:val="28"/>
        </w:rPr>
        <w:t>;</w:t>
      </w:r>
    </w:p>
    <w:p w:rsidR="001B4496" w:rsidRPr="003656B0" w:rsidRDefault="003656B0" w:rsidP="003656B0">
      <w:pPr>
        <w:spacing w:line="276" w:lineRule="auto"/>
        <w:ind w:firstLine="426"/>
        <w:jc w:val="both"/>
        <w:rPr>
          <w:sz w:val="28"/>
          <w:szCs w:val="28"/>
        </w:rPr>
      </w:pPr>
      <w:r w:rsidRPr="003656B0">
        <w:rPr>
          <w:sz w:val="28"/>
          <w:szCs w:val="28"/>
        </w:rPr>
        <w:t xml:space="preserve">- </w:t>
      </w:r>
      <w:r w:rsidR="00E1529C">
        <w:rPr>
          <w:sz w:val="28"/>
          <w:szCs w:val="28"/>
        </w:rPr>
        <w:t xml:space="preserve">історичний екскурс « </w:t>
      </w:r>
      <w:r w:rsidR="00A570ED">
        <w:rPr>
          <w:sz w:val="28"/>
          <w:szCs w:val="28"/>
        </w:rPr>
        <w:t>Минуле і сучасне нашого міста</w:t>
      </w:r>
      <w:r w:rsidR="00E1529C">
        <w:rPr>
          <w:sz w:val="28"/>
          <w:szCs w:val="28"/>
        </w:rPr>
        <w:t>»</w:t>
      </w:r>
      <w:r w:rsidRPr="003656B0">
        <w:rPr>
          <w:sz w:val="28"/>
          <w:szCs w:val="28"/>
        </w:rPr>
        <w:t xml:space="preserve"> (</w:t>
      </w:r>
      <w:r>
        <w:rPr>
          <w:sz w:val="28"/>
          <w:szCs w:val="28"/>
        </w:rPr>
        <w:t>присутні 1</w:t>
      </w:r>
      <w:r w:rsidR="00A570ED">
        <w:rPr>
          <w:sz w:val="28"/>
          <w:szCs w:val="28"/>
        </w:rPr>
        <w:t>1</w:t>
      </w:r>
      <w:r>
        <w:rPr>
          <w:sz w:val="28"/>
          <w:szCs w:val="28"/>
        </w:rPr>
        <w:t>7 учнів</w:t>
      </w:r>
      <w:r w:rsidRPr="003656B0">
        <w:rPr>
          <w:sz w:val="28"/>
          <w:szCs w:val="28"/>
        </w:rPr>
        <w:t>)</w:t>
      </w:r>
      <w:r w:rsidR="001B4496" w:rsidRPr="003656B0">
        <w:rPr>
          <w:sz w:val="28"/>
          <w:szCs w:val="28"/>
        </w:rPr>
        <w:t>;</w:t>
      </w:r>
    </w:p>
    <w:p w:rsidR="001B4496" w:rsidRPr="003656B0" w:rsidRDefault="001B4496" w:rsidP="003656B0">
      <w:pPr>
        <w:spacing w:line="276" w:lineRule="auto"/>
        <w:ind w:firstLine="426"/>
        <w:jc w:val="both"/>
        <w:rPr>
          <w:sz w:val="28"/>
          <w:szCs w:val="28"/>
        </w:rPr>
      </w:pPr>
      <w:r w:rsidRPr="003656B0">
        <w:rPr>
          <w:sz w:val="28"/>
          <w:szCs w:val="28"/>
        </w:rPr>
        <w:t>- бесіду до Дня захисту дітей для учнів 1- 4, 5-7 класів під час роботи</w:t>
      </w:r>
      <w:r w:rsidR="003656B0" w:rsidRPr="003656B0">
        <w:rPr>
          <w:sz w:val="28"/>
          <w:szCs w:val="28"/>
        </w:rPr>
        <w:t xml:space="preserve"> пришкільного літнього табору «Сонечко» (присутні 1</w:t>
      </w:r>
      <w:r w:rsidR="00A56776">
        <w:rPr>
          <w:sz w:val="28"/>
          <w:szCs w:val="28"/>
        </w:rPr>
        <w:t>32</w:t>
      </w:r>
      <w:r w:rsidR="003656B0" w:rsidRPr="003656B0">
        <w:rPr>
          <w:sz w:val="28"/>
          <w:szCs w:val="28"/>
        </w:rPr>
        <w:t xml:space="preserve"> учні)</w:t>
      </w:r>
      <w:r w:rsidRPr="003656B0">
        <w:rPr>
          <w:sz w:val="28"/>
          <w:szCs w:val="28"/>
        </w:rPr>
        <w:t xml:space="preserve">; </w:t>
      </w:r>
    </w:p>
    <w:p w:rsidR="001B4496" w:rsidRPr="003656B0" w:rsidRDefault="001B4496" w:rsidP="003656B0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3656B0">
        <w:rPr>
          <w:sz w:val="28"/>
          <w:szCs w:val="28"/>
        </w:rPr>
        <w:t xml:space="preserve">- </w:t>
      </w:r>
      <w:r w:rsidR="00A570ED">
        <w:rPr>
          <w:sz w:val="28"/>
          <w:szCs w:val="28"/>
        </w:rPr>
        <w:t xml:space="preserve"> бесіду до дня </w:t>
      </w:r>
      <w:r w:rsidR="00DC78BA">
        <w:rPr>
          <w:sz w:val="28"/>
          <w:szCs w:val="28"/>
        </w:rPr>
        <w:t>З</w:t>
      </w:r>
      <w:r w:rsidR="00A570ED">
        <w:rPr>
          <w:sz w:val="28"/>
          <w:szCs w:val="28"/>
        </w:rPr>
        <w:t>ахисника Вітчизни</w:t>
      </w:r>
      <w:r w:rsidR="007F362D">
        <w:rPr>
          <w:sz w:val="28"/>
          <w:szCs w:val="28"/>
        </w:rPr>
        <w:t xml:space="preserve"> </w:t>
      </w:r>
      <w:r w:rsidR="003656B0" w:rsidRPr="003656B0">
        <w:rPr>
          <w:sz w:val="28"/>
          <w:szCs w:val="28"/>
        </w:rPr>
        <w:t>(</w:t>
      </w:r>
      <w:r w:rsidRPr="003656B0">
        <w:rPr>
          <w:sz w:val="28"/>
          <w:szCs w:val="28"/>
        </w:rPr>
        <w:t>присутні 1</w:t>
      </w:r>
      <w:r w:rsidR="00A570ED">
        <w:rPr>
          <w:sz w:val="28"/>
          <w:szCs w:val="28"/>
        </w:rPr>
        <w:t>06</w:t>
      </w:r>
      <w:r w:rsidRPr="003656B0">
        <w:rPr>
          <w:sz w:val="28"/>
          <w:szCs w:val="28"/>
        </w:rPr>
        <w:t xml:space="preserve"> учні</w:t>
      </w:r>
      <w:r w:rsidR="003656B0" w:rsidRPr="003656B0">
        <w:rPr>
          <w:b/>
          <w:sz w:val="28"/>
          <w:szCs w:val="28"/>
        </w:rPr>
        <w:t>)</w:t>
      </w:r>
      <w:r w:rsidR="00A56776">
        <w:rPr>
          <w:b/>
          <w:sz w:val="28"/>
          <w:szCs w:val="28"/>
        </w:rPr>
        <w:t>.</w:t>
      </w:r>
    </w:p>
    <w:p w:rsidR="001B4496" w:rsidRPr="003656B0" w:rsidRDefault="001B4496" w:rsidP="003656B0">
      <w:pPr>
        <w:spacing w:line="276" w:lineRule="auto"/>
        <w:jc w:val="both"/>
        <w:rPr>
          <w:sz w:val="28"/>
          <w:szCs w:val="28"/>
        </w:rPr>
      </w:pPr>
      <w:r w:rsidRPr="003656B0">
        <w:rPr>
          <w:sz w:val="28"/>
          <w:szCs w:val="28"/>
        </w:rPr>
        <w:t xml:space="preserve"> </w:t>
      </w:r>
      <w:r w:rsidR="003656B0" w:rsidRPr="003656B0">
        <w:rPr>
          <w:sz w:val="28"/>
          <w:szCs w:val="28"/>
        </w:rPr>
        <w:t xml:space="preserve">     </w:t>
      </w:r>
      <w:r w:rsidRPr="003656B0">
        <w:rPr>
          <w:sz w:val="28"/>
          <w:szCs w:val="28"/>
        </w:rPr>
        <w:t xml:space="preserve">Зважаючи на те, що шкільна бібліотека виконує інформаційну, </w:t>
      </w:r>
      <w:r w:rsidR="003656B0">
        <w:rPr>
          <w:sz w:val="28"/>
          <w:szCs w:val="28"/>
        </w:rPr>
        <w:t>інтелектуальну, культурологічну</w:t>
      </w:r>
      <w:r w:rsidRPr="003656B0">
        <w:rPr>
          <w:sz w:val="28"/>
          <w:szCs w:val="28"/>
        </w:rPr>
        <w:t xml:space="preserve">, освітню, соціальну, самоосвітню та виховну функції, намагаючись формувати у читачів ставлення до бібліотеки, </w:t>
      </w:r>
      <w:r w:rsidRPr="003656B0">
        <w:rPr>
          <w:sz w:val="28"/>
          <w:szCs w:val="28"/>
        </w:rPr>
        <w:lastRenderedPageBreak/>
        <w:t xml:space="preserve">де можна не тільки поповнити свої знання, а й поспілкуватись з однодумцями та опонентами, в шкільній бібліотеці було організовано і </w:t>
      </w:r>
      <w:r w:rsidR="003656B0">
        <w:rPr>
          <w:sz w:val="28"/>
          <w:szCs w:val="28"/>
        </w:rPr>
        <w:t>проведено бібліотечні уроки : «</w:t>
      </w:r>
      <w:r w:rsidR="00A56776">
        <w:rPr>
          <w:sz w:val="28"/>
          <w:szCs w:val="28"/>
        </w:rPr>
        <w:t>Зупинись на хвилинку-подивись на новинки</w:t>
      </w:r>
      <w:r w:rsidR="003656B0">
        <w:rPr>
          <w:sz w:val="28"/>
          <w:szCs w:val="28"/>
        </w:rPr>
        <w:t>»</w:t>
      </w:r>
      <w:r w:rsidRPr="003656B0">
        <w:rPr>
          <w:sz w:val="28"/>
          <w:szCs w:val="28"/>
        </w:rPr>
        <w:t>, «</w:t>
      </w:r>
      <w:r w:rsidR="003656B0">
        <w:rPr>
          <w:sz w:val="28"/>
          <w:szCs w:val="28"/>
        </w:rPr>
        <w:t>Знайомство з бібліотекою</w:t>
      </w:r>
      <w:r w:rsidRPr="003656B0">
        <w:rPr>
          <w:sz w:val="28"/>
          <w:szCs w:val="28"/>
        </w:rPr>
        <w:t xml:space="preserve">», </w:t>
      </w:r>
      <w:r w:rsidR="003656B0">
        <w:rPr>
          <w:sz w:val="28"/>
          <w:szCs w:val="28"/>
        </w:rPr>
        <w:t>«</w:t>
      </w:r>
      <w:r w:rsidR="00A570ED">
        <w:rPr>
          <w:sz w:val="28"/>
          <w:szCs w:val="28"/>
        </w:rPr>
        <w:t>Моя улюблена книжка</w:t>
      </w:r>
      <w:r w:rsidR="003656B0">
        <w:rPr>
          <w:sz w:val="28"/>
          <w:szCs w:val="28"/>
        </w:rPr>
        <w:t>»,</w:t>
      </w:r>
      <w:r w:rsidR="00A56776">
        <w:rPr>
          <w:sz w:val="28"/>
          <w:szCs w:val="28"/>
        </w:rPr>
        <w:t xml:space="preserve"> «Подорож до Читайміста»,</w:t>
      </w:r>
      <w:r w:rsidR="003656B0">
        <w:rPr>
          <w:sz w:val="28"/>
          <w:szCs w:val="28"/>
        </w:rPr>
        <w:t xml:space="preserve"> «</w:t>
      </w:r>
      <w:r w:rsidR="007F362D">
        <w:rPr>
          <w:sz w:val="28"/>
          <w:szCs w:val="28"/>
        </w:rPr>
        <w:t>Все на світі нам цікаво</w:t>
      </w:r>
      <w:r w:rsidRPr="003656B0">
        <w:rPr>
          <w:sz w:val="28"/>
          <w:szCs w:val="28"/>
        </w:rPr>
        <w:t xml:space="preserve"> »; конкурси малюнків</w:t>
      </w:r>
      <w:r w:rsidR="001E0B41">
        <w:rPr>
          <w:sz w:val="28"/>
          <w:szCs w:val="28"/>
        </w:rPr>
        <w:t xml:space="preserve"> «Цікавинки про здоровий образ життя»,</w:t>
      </w:r>
      <w:r w:rsidRPr="003656B0">
        <w:rPr>
          <w:sz w:val="28"/>
          <w:szCs w:val="28"/>
        </w:rPr>
        <w:t xml:space="preserve"> за творами Т.Г.Шевченка, до Дня космонавтики, до Дня захисту дітей, голосні та коментовані чит</w:t>
      </w:r>
      <w:r w:rsidR="003656B0">
        <w:rPr>
          <w:sz w:val="28"/>
          <w:szCs w:val="28"/>
        </w:rPr>
        <w:t>ання «</w:t>
      </w:r>
      <w:r w:rsidR="002B487C">
        <w:rPr>
          <w:sz w:val="28"/>
          <w:szCs w:val="28"/>
        </w:rPr>
        <w:t>Здорову їжу споживай і хвороб шлункових не знавай</w:t>
      </w:r>
      <w:r w:rsidR="003656B0">
        <w:rPr>
          <w:sz w:val="28"/>
          <w:szCs w:val="28"/>
        </w:rPr>
        <w:t>», «Спорт не має меж</w:t>
      </w:r>
      <w:r w:rsidRPr="003656B0">
        <w:rPr>
          <w:sz w:val="28"/>
          <w:szCs w:val="28"/>
        </w:rPr>
        <w:t>»,</w:t>
      </w:r>
      <w:r w:rsidR="003656B0">
        <w:rPr>
          <w:sz w:val="28"/>
          <w:szCs w:val="28"/>
        </w:rPr>
        <w:t xml:space="preserve"> </w:t>
      </w:r>
      <w:r w:rsidRPr="003656B0">
        <w:rPr>
          <w:sz w:val="28"/>
          <w:szCs w:val="28"/>
        </w:rPr>
        <w:t>а також за книгами М.Трублаїні, Л.Лагіна</w:t>
      </w:r>
      <w:r w:rsidR="00A570ED">
        <w:rPr>
          <w:sz w:val="28"/>
          <w:szCs w:val="28"/>
        </w:rPr>
        <w:t>,</w:t>
      </w:r>
      <w:r w:rsidR="006F63B3">
        <w:rPr>
          <w:sz w:val="28"/>
          <w:szCs w:val="28"/>
        </w:rPr>
        <w:t xml:space="preserve"> </w:t>
      </w:r>
      <w:r w:rsidR="00A570ED">
        <w:rPr>
          <w:sz w:val="28"/>
          <w:szCs w:val="28"/>
        </w:rPr>
        <w:t>В.Нестайка та інших.</w:t>
      </w:r>
    </w:p>
    <w:p w:rsidR="001B4496" w:rsidRPr="003656B0" w:rsidRDefault="001B4496" w:rsidP="003656B0">
      <w:pPr>
        <w:spacing w:line="276" w:lineRule="auto"/>
        <w:ind w:firstLine="708"/>
        <w:jc w:val="both"/>
        <w:rPr>
          <w:sz w:val="28"/>
          <w:szCs w:val="28"/>
        </w:rPr>
      </w:pPr>
      <w:r w:rsidRPr="003656B0">
        <w:rPr>
          <w:sz w:val="28"/>
          <w:szCs w:val="28"/>
        </w:rPr>
        <w:t>Бібліографічні огляди літератури, творчі роботи учнів, презентації бібліотечних уроків сприяли популяризації нової літератури, підвищенню інформаційної культури. На сторінці</w:t>
      </w:r>
      <w:r w:rsidR="003656B0">
        <w:rPr>
          <w:sz w:val="28"/>
          <w:szCs w:val="28"/>
        </w:rPr>
        <w:t xml:space="preserve"> </w:t>
      </w:r>
      <w:r w:rsidRPr="003656B0">
        <w:rPr>
          <w:sz w:val="28"/>
          <w:szCs w:val="28"/>
        </w:rPr>
        <w:t xml:space="preserve"> «Шкільна бібліотека» сайту школи розміщено схему – структуру з її підрозділами, яка відтворює накопичення інформаційного банку даних на різних видах носіїв інформації. </w:t>
      </w:r>
    </w:p>
    <w:p w:rsidR="001B4496" w:rsidRPr="003656B0" w:rsidRDefault="001B4496" w:rsidP="003656B0">
      <w:pPr>
        <w:spacing w:line="276" w:lineRule="auto"/>
        <w:ind w:firstLine="708"/>
        <w:jc w:val="both"/>
        <w:rPr>
          <w:sz w:val="28"/>
          <w:szCs w:val="28"/>
        </w:rPr>
      </w:pPr>
      <w:r w:rsidRPr="003656B0">
        <w:rPr>
          <w:sz w:val="28"/>
          <w:szCs w:val="28"/>
        </w:rPr>
        <w:t>Електронні версії підручників,</w:t>
      </w:r>
      <w:r w:rsidR="001E0B41">
        <w:rPr>
          <w:sz w:val="28"/>
          <w:szCs w:val="28"/>
        </w:rPr>
        <w:t xml:space="preserve"> обговорення та замовлення</w:t>
      </w:r>
      <w:r w:rsidRPr="003656B0">
        <w:rPr>
          <w:sz w:val="28"/>
          <w:szCs w:val="28"/>
        </w:rPr>
        <w:t xml:space="preserve"> </w:t>
      </w:r>
      <w:r w:rsidR="001E0B41">
        <w:rPr>
          <w:sz w:val="28"/>
          <w:szCs w:val="28"/>
        </w:rPr>
        <w:t xml:space="preserve">підручників для нової української школи, </w:t>
      </w:r>
      <w:r w:rsidRPr="003656B0">
        <w:rPr>
          <w:sz w:val="28"/>
          <w:szCs w:val="28"/>
        </w:rPr>
        <w:t>творчі роботи вчителів, система «Світ енциклопедій», бібліографічний банк даних «Особистості»</w:t>
      </w:r>
      <w:r w:rsidR="00E9230B">
        <w:rPr>
          <w:sz w:val="28"/>
          <w:szCs w:val="28"/>
        </w:rPr>
        <w:t>, електронний репозитарій підручників</w:t>
      </w:r>
      <w:r w:rsidRPr="003656B0">
        <w:rPr>
          <w:sz w:val="28"/>
          <w:szCs w:val="28"/>
        </w:rPr>
        <w:t xml:space="preserve"> дали змогу скористатися різними інформаційними засобами, використати безмежні електронні ресурси.</w:t>
      </w:r>
    </w:p>
    <w:p w:rsidR="001B4496" w:rsidRPr="003656B0" w:rsidRDefault="001B4496" w:rsidP="003656B0">
      <w:pPr>
        <w:spacing w:line="276" w:lineRule="auto"/>
        <w:jc w:val="both"/>
        <w:rPr>
          <w:sz w:val="28"/>
          <w:szCs w:val="28"/>
        </w:rPr>
      </w:pPr>
      <w:r w:rsidRPr="003656B0">
        <w:rPr>
          <w:sz w:val="28"/>
          <w:szCs w:val="28"/>
        </w:rPr>
        <w:t xml:space="preserve">      </w:t>
      </w:r>
      <w:r w:rsidR="003656B0" w:rsidRPr="003656B0">
        <w:rPr>
          <w:sz w:val="28"/>
          <w:szCs w:val="28"/>
        </w:rPr>
        <w:t xml:space="preserve"> </w:t>
      </w:r>
      <w:r w:rsidRPr="003656B0">
        <w:rPr>
          <w:sz w:val="28"/>
          <w:szCs w:val="28"/>
        </w:rPr>
        <w:t>Для розкриття і пропаганди к</w:t>
      </w:r>
      <w:r w:rsidR="006B479D">
        <w:rPr>
          <w:sz w:val="28"/>
          <w:szCs w:val="28"/>
        </w:rPr>
        <w:t>нижкових фондів</w:t>
      </w:r>
      <w:r w:rsidRPr="003656B0">
        <w:rPr>
          <w:sz w:val="28"/>
          <w:szCs w:val="28"/>
        </w:rPr>
        <w:t>, виконання різноманітних  бібліографічних довідок широко використовувався довідково- бі</w:t>
      </w:r>
      <w:r w:rsidR="006B479D">
        <w:rPr>
          <w:sz w:val="28"/>
          <w:szCs w:val="28"/>
        </w:rPr>
        <w:t>бліографічний апарат бібліотеки</w:t>
      </w:r>
      <w:r w:rsidRPr="003656B0">
        <w:rPr>
          <w:sz w:val="28"/>
          <w:szCs w:val="28"/>
        </w:rPr>
        <w:t>: алфавітний та систематичний каталоги, краєзнавча картотека, картотека періодичних видань.</w:t>
      </w:r>
    </w:p>
    <w:p w:rsidR="001B4496" w:rsidRPr="003656B0" w:rsidRDefault="003656B0" w:rsidP="003656B0">
      <w:pPr>
        <w:spacing w:line="276" w:lineRule="auto"/>
        <w:jc w:val="both"/>
        <w:rPr>
          <w:sz w:val="28"/>
          <w:szCs w:val="28"/>
        </w:rPr>
      </w:pPr>
      <w:r w:rsidRPr="003656B0">
        <w:rPr>
          <w:sz w:val="28"/>
          <w:szCs w:val="28"/>
        </w:rPr>
        <w:t xml:space="preserve">        </w:t>
      </w:r>
      <w:r w:rsidR="001B4496" w:rsidRPr="003656B0">
        <w:rPr>
          <w:sz w:val="28"/>
          <w:szCs w:val="28"/>
        </w:rPr>
        <w:t xml:space="preserve">Книжкові </w:t>
      </w:r>
      <w:r w:rsidR="006B479D">
        <w:rPr>
          <w:sz w:val="28"/>
          <w:szCs w:val="28"/>
        </w:rPr>
        <w:t>виставки «</w:t>
      </w:r>
      <w:r w:rsidR="006F63B3">
        <w:rPr>
          <w:sz w:val="28"/>
          <w:szCs w:val="28"/>
        </w:rPr>
        <w:t>До Дня Незалежності України</w:t>
      </w:r>
      <w:r w:rsidR="00BA513D">
        <w:rPr>
          <w:sz w:val="28"/>
          <w:szCs w:val="28"/>
        </w:rPr>
        <w:t>», «</w:t>
      </w:r>
      <w:r w:rsidR="006F63B3">
        <w:rPr>
          <w:sz w:val="28"/>
          <w:szCs w:val="28"/>
        </w:rPr>
        <w:t>23 серпня- День Державного</w:t>
      </w:r>
      <w:r w:rsidR="00E9230B">
        <w:rPr>
          <w:sz w:val="28"/>
          <w:szCs w:val="28"/>
        </w:rPr>
        <w:t xml:space="preserve"> </w:t>
      </w:r>
      <w:r w:rsidR="006F63B3">
        <w:rPr>
          <w:sz w:val="28"/>
          <w:szCs w:val="28"/>
        </w:rPr>
        <w:t>прапору України</w:t>
      </w:r>
      <w:r w:rsidR="00E9230B">
        <w:rPr>
          <w:sz w:val="28"/>
          <w:szCs w:val="28"/>
        </w:rPr>
        <w:t>»,</w:t>
      </w:r>
      <w:r w:rsidR="00DC78BA">
        <w:rPr>
          <w:sz w:val="28"/>
          <w:szCs w:val="28"/>
        </w:rPr>
        <w:t xml:space="preserve"> « Україна- єдина країна», </w:t>
      </w:r>
      <w:r w:rsidR="006B479D">
        <w:rPr>
          <w:sz w:val="28"/>
          <w:szCs w:val="28"/>
        </w:rPr>
        <w:t>« «</w:t>
      </w:r>
      <w:r w:rsidR="00B116C7">
        <w:rPr>
          <w:sz w:val="28"/>
          <w:szCs w:val="28"/>
        </w:rPr>
        <w:t>Жертвам Голодомору присвячується</w:t>
      </w:r>
      <w:r w:rsidR="006B479D">
        <w:rPr>
          <w:sz w:val="28"/>
          <w:szCs w:val="28"/>
        </w:rPr>
        <w:t>», «</w:t>
      </w:r>
      <w:r w:rsidR="006F63B3">
        <w:rPr>
          <w:sz w:val="28"/>
          <w:szCs w:val="28"/>
        </w:rPr>
        <w:t>Без верби та калини нема України</w:t>
      </w:r>
      <w:r w:rsidR="006B479D">
        <w:rPr>
          <w:sz w:val="28"/>
          <w:szCs w:val="28"/>
        </w:rPr>
        <w:t>», «</w:t>
      </w:r>
      <w:r w:rsidR="001B4496" w:rsidRPr="003656B0">
        <w:rPr>
          <w:sz w:val="28"/>
          <w:szCs w:val="28"/>
        </w:rPr>
        <w:t xml:space="preserve">Українські </w:t>
      </w:r>
      <w:r w:rsidR="006B479D">
        <w:rPr>
          <w:sz w:val="28"/>
          <w:szCs w:val="28"/>
        </w:rPr>
        <w:t>письменники : відомі і невідомі», «</w:t>
      </w:r>
      <w:r w:rsidR="00E9230B">
        <w:rPr>
          <w:sz w:val="28"/>
          <w:szCs w:val="28"/>
        </w:rPr>
        <w:t>До річниці визволення від нацистських загарбників</w:t>
      </w:r>
      <w:r w:rsidR="006B479D">
        <w:rPr>
          <w:sz w:val="28"/>
          <w:szCs w:val="28"/>
        </w:rPr>
        <w:t>», «</w:t>
      </w:r>
      <w:r w:rsidR="001B4496" w:rsidRPr="003656B0">
        <w:rPr>
          <w:sz w:val="28"/>
          <w:szCs w:val="28"/>
        </w:rPr>
        <w:t>Твої енциклопедії та словн</w:t>
      </w:r>
      <w:r w:rsidR="006B479D">
        <w:rPr>
          <w:sz w:val="28"/>
          <w:szCs w:val="28"/>
        </w:rPr>
        <w:t>ики», «Права людини – права дитини</w:t>
      </w:r>
      <w:r w:rsidR="001B4496" w:rsidRPr="003656B0">
        <w:rPr>
          <w:sz w:val="28"/>
          <w:szCs w:val="28"/>
        </w:rPr>
        <w:t>» сприяли формуванню пізнавальних інтересів, успішному засвоєнню шкільної програми.</w:t>
      </w:r>
    </w:p>
    <w:p w:rsidR="001E0B41" w:rsidRDefault="003656B0" w:rsidP="003656B0">
      <w:pPr>
        <w:spacing w:line="276" w:lineRule="auto"/>
        <w:jc w:val="both"/>
        <w:rPr>
          <w:sz w:val="28"/>
          <w:szCs w:val="28"/>
        </w:rPr>
      </w:pPr>
      <w:r w:rsidRPr="003656B0">
        <w:rPr>
          <w:sz w:val="28"/>
          <w:szCs w:val="28"/>
        </w:rPr>
        <w:t xml:space="preserve">        </w:t>
      </w:r>
      <w:r w:rsidR="001B4496" w:rsidRPr="003656B0">
        <w:rPr>
          <w:sz w:val="28"/>
          <w:szCs w:val="28"/>
        </w:rPr>
        <w:t>Бесіди, вікторини, голосні та коментовані читання,</w:t>
      </w:r>
      <w:r w:rsidR="00E9230B">
        <w:rPr>
          <w:sz w:val="28"/>
          <w:szCs w:val="28"/>
        </w:rPr>
        <w:t xml:space="preserve"> </w:t>
      </w:r>
      <w:r w:rsidR="001B4496" w:rsidRPr="003656B0">
        <w:rPr>
          <w:sz w:val="28"/>
          <w:szCs w:val="28"/>
        </w:rPr>
        <w:t>ігри, конкурси загадок та скоромовок, прислів</w:t>
      </w:r>
      <w:r w:rsidR="001B4496" w:rsidRPr="003656B0">
        <w:rPr>
          <w:sz w:val="28"/>
          <w:szCs w:val="28"/>
          <w:lang w:val="ru-RU"/>
        </w:rPr>
        <w:t>`</w:t>
      </w:r>
      <w:r w:rsidR="001B4496" w:rsidRPr="003656B0">
        <w:rPr>
          <w:sz w:val="28"/>
          <w:szCs w:val="28"/>
        </w:rPr>
        <w:t>їв – «</w:t>
      </w:r>
      <w:r w:rsidR="00B116C7" w:rsidRPr="00B116C7">
        <w:rPr>
          <w:sz w:val="28"/>
          <w:szCs w:val="28"/>
        </w:rPr>
        <w:t>Миру і щастя всім дітям на світі</w:t>
      </w:r>
      <w:r w:rsidR="001B4496" w:rsidRPr="00B116C7">
        <w:rPr>
          <w:sz w:val="28"/>
          <w:szCs w:val="28"/>
        </w:rPr>
        <w:t>»,  « До Дня соборності</w:t>
      </w:r>
      <w:r w:rsidR="00DC78BA">
        <w:rPr>
          <w:sz w:val="28"/>
          <w:szCs w:val="28"/>
        </w:rPr>
        <w:t xml:space="preserve"> України</w:t>
      </w:r>
      <w:r w:rsidR="001B4496" w:rsidRPr="00B116C7">
        <w:rPr>
          <w:sz w:val="28"/>
          <w:szCs w:val="28"/>
        </w:rPr>
        <w:t xml:space="preserve"> », « До Дня словесності</w:t>
      </w:r>
      <w:r w:rsidR="001B4496" w:rsidRPr="003656B0">
        <w:rPr>
          <w:sz w:val="28"/>
          <w:szCs w:val="28"/>
        </w:rPr>
        <w:t xml:space="preserve"> та мови », </w:t>
      </w:r>
      <w:r w:rsidR="00B116C7">
        <w:rPr>
          <w:sz w:val="28"/>
          <w:szCs w:val="28"/>
        </w:rPr>
        <w:t>«</w:t>
      </w:r>
      <w:r w:rsidR="00DC78BA">
        <w:rPr>
          <w:sz w:val="28"/>
          <w:szCs w:val="28"/>
        </w:rPr>
        <w:t>Чорний лелека Чорнобилю</w:t>
      </w:r>
      <w:r w:rsidR="00B116C7">
        <w:rPr>
          <w:sz w:val="28"/>
          <w:szCs w:val="28"/>
        </w:rPr>
        <w:t>»,</w:t>
      </w:r>
      <w:r w:rsidR="00871DC1">
        <w:rPr>
          <w:sz w:val="28"/>
          <w:szCs w:val="28"/>
        </w:rPr>
        <w:t>«</w:t>
      </w:r>
      <w:r w:rsidR="00631739">
        <w:rPr>
          <w:sz w:val="28"/>
          <w:szCs w:val="28"/>
        </w:rPr>
        <w:t>Тарасовими шляхами », «</w:t>
      </w:r>
      <w:r w:rsidR="001B4496" w:rsidRPr="003656B0">
        <w:rPr>
          <w:sz w:val="28"/>
          <w:szCs w:val="28"/>
        </w:rPr>
        <w:t>До Дня матері</w:t>
      </w:r>
      <w:r w:rsidR="00B116C7">
        <w:rPr>
          <w:sz w:val="28"/>
          <w:szCs w:val="28"/>
        </w:rPr>
        <w:t>»</w:t>
      </w:r>
      <w:r w:rsidR="001B4496" w:rsidRPr="003656B0">
        <w:rPr>
          <w:sz w:val="28"/>
          <w:szCs w:val="28"/>
        </w:rPr>
        <w:t>,</w:t>
      </w:r>
      <w:r w:rsidR="00631739">
        <w:rPr>
          <w:sz w:val="28"/>
          <w:szCs w:val="28"/>
        </w:rPr>
        <w:t xml:space="preserve"> «</w:t>
      </w:r>
      <w:r w:rsidR="00B116C7">
        <w:rPr>
          <w:sz w:val="28"/>
          <w:szCs w:val="28"/>
        </w:rPr>
        <w:t>Доторкнися душею до подвигу</w:t>
      </w:r>
      <w:r w:rsidR="001B4496" w:rsidRPr="003656B0">
        <w:rPr>
          <w:sz w:val="28"/>
          <w:szCs w:val="28"/>
        </w:rPr>
        <w:t xml:space="preserve"> »; урок- заспів « </w:t>
      </w:r>
      <w:r w:rsidR="00631739">
        <w:rPr>
          <w:sz w:val="28"/>
          <w:szCs w:val="28"/>
        </w:rPr>
        <w:t xml:space="preserve">Земле, рідна мати моя » , </w:t>
      </w:r>
      <w:r w:rsidR="001B4496" w:rsidRPr="003656B0">
        <w:rPr>
          <w:sz w:val="28"/>
          <w:szCs w:val="28"/>
        </w:rPr>
        <w:t>конкурси читців за творами Т.Г.Шевченка</w:t>
      </w:r>
      <w:r w:rsidR="00631739">
        <w:rPr>
          <w:sz w:val="28"/>
          <w:szCs w:val="28"/>
        </w:rPr>
        <w:t xml:space="preserve"> , І.Франка</w:t>
      </w:r>
      <w:r w:rsidR="00871DC1">
        <w:rPr>
          <w:sz w:val="28"/>
          <w:szCs w:val="28"/>
        </w:rPr>
        <w:t>,</w:t>
      </w:r>
      <w:r w:rsidR="001B4496" w:rsidRPr="003656B0">
        <w:rPr>
          <w:sz w:val="28"/>
          <w:szCs w:val="28"/>
        </w:rPr>
        <w:t xml:space="preserve"> </w:t>
      </w:r>
      <w:r w:rsidR="00871DC1">
        <w:rPr>
          <w:sz w:val="28"/>
          <w:szCs w:val="28"/>
        </w:rPr>
        <w:t>Л.Українки</w:t>
      </w:r>
      <w:r w:rsidR="001E0B41">
        <w:rPr>
          <w:sz w:val="28"/>
          <w:szCs w:val="28"/>
        </w:rPr>
        <w:t>, конкурси-вікторини</w:t>
      </w:r>
      <w:r w:rsidR="00871DC1">
        <w:rPr>
          <w:sz w:val="28"/>
          <w:szCs w:val="28"/>
        </w:rPr>
        <w:t xml:space="preserve"> </w:t>
      </w:r>
    </w:p>
    <w:p w:rsidR="001B4496" w:rsidRPr="003656B0" w:rsidRDefault="001E0B41" w:rsidP="003656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Здоровий спосіб життя в традиціях українського народу», «Здоровим бути модно, стильно і красиво» </w:t>
      </w:r>
      <w:r w:rsidR="001B4496" w:rsidRPr="003656B0">
        <w:rPr>
          <w:sz w:val="28"/>
          <w:szCs w:val="28"/>
        </w:rPr>
        <w:t xml:space="preserve">проводились з учнями 5-11 класів та були </w:t>
      </w:r>
      <w:r w:rsidR="001B4496" w:rsidRPr="003656B0">
        <w:rPr>
          <w:sz w:val="28"/>
          <w:szCs w:val="28"/>
        </w:rPr>
        <w:lastRenderedPageBreak/>
        <w:t xml:space="preserve">спрямовані </w:t>
      </w:r>
      <w:r w:rsidR="00BA513D">
        <w:rPr>
          <w:sz w:val="28"/>
          <w:szCs w:val="28"/>
        </w:rPr>
        <w:t xml:space="preserve">на формування громадянського та </w:t>
      </w:r>
      <w:r w:rsidR="001B4496" w:rsidRPr="003656B0">
        <w:rPr>
          <w:sz w:val="28"/>
          <w:szCs w:val="28"/>
        </w:rPr>
        <w:t>патріотичного виховання, на пізнання народно – традиційної культури.</w:t>
      </w:r>
    </w:p>
    <w:p w:rsidR="001B4496" w:rsidRPr="003656B0" w:rsidRDefault="001B4496" w:rsidP="006B479D">
      <w:pPr>
        <w:spacing w:line="276" w:lineRule="auto"/>
        <w:ind w:firstLine="720"/>
        <w:jc w:val="both"/>
        <w:rPr>
          <w:sz w:val="28"/>
          <w:szCs w:val="28"/>
        </w:rPr>
      </w:pPr>
      <w:r w:rsidRPr="003656B0">
        <w:rPr>
          <w:sz w:val="28"/>
          <w:szCs w:val="28"/>
        </w:rPr>
        <w:t>Рубрики сто</w:t>
      </w:r>
      <w:r w:rsidR="003656B0">
        <w:rPr>
          <w:sz w:val="28"/>
          <w:szCs w:val="28"/>
        </w:rPr>
        <w:t>рінки «Шкільна Бібліотека»- «Масова робота», «Календар знаменних дат</w:t>
      </w:r>
      <w:r w:rsidRPr="003656B0">
        <w:rPr>
          <w:sz w:val="28"/>
          <w:szCs w:val="28"/>
        </w:rPr>
        <w:t>» надали змогу привернути увагу користувачів до роботи бібліотеки, сприяли ви</w:t>
      </w:r>
      <w:r w:rsidR="003656B0">
        <w:rPr>
          <w:sz w:val="28"/>
          <w:szCs w:val="28"/>
        </w:rPr>
        <w:t>конанню важливих просвітницьких</w:t>
      </w:r>
      <w:r w:rsidRPr="003656B0">
        <w:rPr>
          <w:sz w:val="28"/>
          <w:szCs w:val="28"/>
        </w:rPr>
        <w:t>, педагогічних та інформативних функцій. Читачі, зацікавлен</w:t>
      </w:r>
      <w:r w:rsidR="003656B0">
        <w:rPr>
          <w:sz w:val="28"/>
          <w:szCs w:val="28"/>
        </w:rPr>
        <w:t>і історією нашого міста</w:t>
      </w:r>
      <w:r w:rsidRPr="003656B0">
        <w:rPr>
          <w:sz w:val="28"/>
          <w:szCs w:val="28"/>
        </w:rPr>
        <w:t xml:space="preserve">, краю мали </w:t>
      </w:r>
      <w:r w:rsidR="003656B0">
        <w:rPr>
          <w:sz w:val="28"/>
          <w:szCs w:val="28"/>
        </w:rPr>
        <w:t>змогу ознайомитись з рубрикою «Література рідного краю</w:t>
      </w:r>
      <w:r w:rsidRPr="003656B0">
        <w:rPr>
          <w:sz w:val="28"/>
          <w:szCs w:val="28"/>
        </w:rPr>
        <w:t>», де розміщені посилання  на видатні постаті наших земляків та перелік  літератури про їх життєвий  і творчий шлях. Для  учителів, адміністрації школи, учнів готувалися списки нових надходжень. На дисках було надано інформацію з різноманітних предметів, літературу з питань виховання, інформаційних технологій в роботі з дітьми. Для батьків, які потребують інформації про літературу з питань сімейного виховання , спілкування в сім` ї можна було взяти інформацію з « Інформаційної  рубрики » сторінки « ШБ » та ознайомитись з переліком магазинів, де така література є у продажу.</w:t>
      </w:r>
    </w:p>
    <w:p w:rsidR="001B4496" w:rsidRPr="003656B0" w:rsidRDefault="001B4496" w:rsidP="00871DC1">
      <w:pPr>
        <w:spacing w:line="276" w:lineRule="auto"/>
        <w:ind w:firstLine="720"/>
        <w:jc w:val="both"/>
        <w:rPr>
          <w:sz w:val="28"/>
          <w:szCs w:val="28"/>
        </w:rPr>
      </w:pPr>
      <w:r w:rsidRPr="003656B0">
        <w:rPr>
          <w:sz w:val="28"/>
          <w:szCs w:val="28"/>
        </w:rPr>
        <w:t xml:space="preserve">Учні школи є постійними читачами  Харківської обласної бібліотеки для дітей, яка гостинно відчиняє двері і дає змогу скористатися своїми книжковими багатствами. </w:t>
      </w:r>
    </w:p>
    <w:p w:rsidR="001B4496" w:rsidRPr="003656B0" w:rsidRDefault="001B4496" w:rsidP="006B479D">
      <w:pPr>
        <w:spacing w:line="276" w:lineRule="auto"/>
        <w:ind w:firstLine="720"/>
        <w:jc w:val="both"/>
        <w:rPr>
          <w:sz w:val="28"/>
          <w:szCs w:val="28"/>
        </w:rPr>
      </w:pPr>
      <w:r w:rsidRPr="003656B0">
        <w:rPr>
          <w:sz w:val="28"/>
          <w:szCs w:val="28"/>
        </w:rPr>
        <w:t>Доброю традицією стало відвідування шкільної бібліотеки малюками із дитячих комбінатів № 109, 410, 136. Діти залюбки приходять на екскурсію до бібліотеки, знайомляться зі шкільним життям та цікавими книжками.</w:t>
      </w:r>
    </w:p>
    <w:p w:rsidR="001B4496" w:rsidRPr="003656B0" w:rsidRDefault="001B4496" w:rsidP="003656B0">
      <w:pPr>
        <w:spacing w:line="276" w:lineRule="auto"/>
        <w:jc w:val="both"/>
        <w:rPr>
          <w:sz w:val="28"/>
          <w:szCs w:val="28"/>
        </w:rPr>
      </w:pPr>
      <w:r w:rsidRPr="003656B0">
        <w:rPr>
          <w:sz w:val="28"/>
          <w:szCs w:val="28"/>
        </w:rPr>
        <w:t>На бібліотечному уроці їм змалку прищеплюється любов до книги та поважне ставлення до книжок.</w:t>
      </w:r>
    </w:p>
    <w:p w:rsidR="001B4496" w:rsidRPr="003656B0" w:rsidRDefault="001B4496" w:rsidP="003656B0">
      <w:pPr>
        <w:spacing w:line="276" w:lineRule="auto"/>
        <w:jc w:val="both"/>
        <w:rPr>
          <w:sz w:val="28"/>
          <w:szCs w:val="28"/>
        </w:rPr>
      </w:pPr>
      <w:r w:rsidRPr="003656B0">
        <w:rPr>
          <w:sz w:val="28"/>
          <w:szCs w:val="28"/>
        </w:rPr>
        <w:t>Протягом року поповнювався фонд бібліотеки як підручникам</w:t>
      </w:r>
      <w:r w:rsidR="003656B0">
        <w:rPr>
          <w:sz w:val="28"/>
          <w:szCs w:val="28"/>
        </w:rPr>
        <w:t>и, так  і художньою літературою</w:t>
      </w:r>
      <w:r w:rsidRPr="003656B0">
        <w:rPr>
          <w:sz w:val="28"/>
          <w:szCs w:val="28"/>
        </w:rPr>
        <w:t xml:space="preserve">. </w:t>
      </w:r>
      <w:r w:rsidR="002B487C">
        <w:rPr>
          <w:sz w:val="28"/>
          <w:szCs w:val="28"/>
        </w:rPr>
        <w:t xml:space="preserve"> </w:t>
      </w:r>
      <w:r w:rsidR="001E0B41">
        <w:rPr>
          <w:sz w:val="28"/>
          <w:szCs w:val="28"/>
        </w:rPr>
        <w:t>Так,</w:t>
      </w:r>
      <w:r w:rsidR="002B487C">
        <w:rPr>
          <w:sz w:val="28"/>
          <w:szCs w:val="28"/>
        </w:rPr>
        <w:t xml:space="preserve"> </w:t>
      </w:r>
      <w:r w:rsidR="002B487C" w:rsidRPr="003656B0">
        <w:rPr>
          <w:sz w:val="28"/>
          <w:szCs w:val="28"/>
        </w:rPr>
        <w:t>фонд бібліо</w:t>
      </w:r>
      <w:r w:rsidR="002B487C">
        <w:rPr>
          <w:sz w:val="28"/>
          <w:szCs w:val="28"/>
        </w:rPr>
        <w:t xml:space="preserve">теки поповнився підручниками на </w:t>
      </w:r>
      <w:r w:rsidR="002B487C">
        <w:rPr>
          <w:sz w:val="28"/>
          <w:szCs w:val="28"/>
          <w:lang w:val="ru-RU"/>
        </w:rPr>
        <w:t xml:space="preserve">3449 </w:t>
      </w:r>
      <w:r w:rsidR="002B487C" w:rsidRPr="003656B0">
        <w:rPr>
          <w:sz w:val="28"/>
          <w:szCs w:val="28"/>
        </w:rPr>
        <w:t>примірник</w:t>
      </w:r>
      <w:r w:rsidR="002B487C">
        <w:rPr>
          <w:sz w:val="28"/>
          <w:szCs w:val="28"/>
          <w:lang w:val="ru-RU"/>
        </w:rPr>
        <w:t>ів</w:t>
      </w:r>
      <w:r w:rsidR="002B487C" w:rsidRPr="003656B0">
        <w:rPr>
          <w:sz w:val="28"/>
          <w:szCs w:val="28"/>
        </w:rPr>
        <w:t xml:space="preserve">, </w:t>
      </w:r>
      <w:r w:rsidR="002B487C">
        <w:rPr>
          <w:sz w:val="28"/>
          <w:szCs w:val="28"/>
        </w:rPr>
        <w:t xml:space="preserve"> фонд  </w:t>
      </w:r>
      <w:r w:rsidR="002B487C" w:rsidRPr="003656B0">
        <w:rPr>
          <w:sz w:val="28"/>
          <w:szCs w:val="28"/>
        </w:rPr>
        <w:t>художньо</w:t>
      </w:r>
      <w:r w:rsidR="002B487C">
        <w:rPr>
          <w:sz w:val="28"/>
          <w:szCs w:val="28"/>
        </w:rPr>
        <w:t>ї</w:t>
      </w:r>
      <w:r w:rsidR="002B487C" w:rsidRPr="003656B0">
        <w:rPr>
          <w:sz w:val="28"/>
          <w:szCs w:val="28"/>
        </w:rPr>
        <w:t xml:space="preserve"> літератур</w:t>
      </w:r>
      <w:r w:rsidR="002B487C">
        <w:rPr>
          <w:sz w:val="28"/>
          <w:szCs w:val="28"/>
        </w:rPr>
        <w:t>и  на 102 екземпляри,</w:t>
      </w:r>
      <w:r w:rsidR="002B487C" w:rsidRPr="003656B0">
        <w:rPr>
          <w:sz w:val="28"/>
          <w:szCs w:val="28"/>
        </w:rPr>
        <w:t xml:space="preserve"> </w:t>
      </w:r>
      <w:r w:rsidR="002B487C">
        <w:rPr>
          <w:sz w:val="28"/>
          <w:szCs w:val="28"/>
        </w:rPr>
        <w:t>періодичними виданнями на</w:t>
      </w:r>
      <w:r w:rsidR="002B487C" w:rsidRPr="003656B0">
        <w:rPr>
          <w:sz w:val="28"/>
          <w:szCs w:val="28"/>
        </w:rPr>
        <w:t xml:space="preserve"> </w:t>
      </w:r>
      <w:r w:rsidR="002B487C">
        <w:rPr>
          <w:sz w:val="28"/>
          <w:szCs w:val="28"/>
        </w:rPr>
        <w:t>7</w:t>
      </w:r>
      <w:r w:rsidR="002B487C" w:rsidRPr="003656B0">
        <w:rPr>
          <w:sz w:val="28"/>
          <w:szCs w:val="28"/>
        </w:rPr>
        <w:t xml:space="preserve"> </w:t>
      </w:r>
      <w:r w:rsidR="002B487C">
        <w:rPr>
          <w:sz w:val="28"/>
          <w:szCs w:val="28"/>
        </w:rPr>
        <w:t>найменувань</w:t>
      </w:r>
      <w:r w:rsidR="002B487C" w:rsidRPr="003656B0">
        <w:rPr>
          <w:sz w:val="28"/>
          <w:szCs w:val="28"/>
        </w:rPr>
        <w:t>.</w:t>
      </w:r>
      <w:r w:rsidR="002B487C">
        <w:rPr>
          <w:sz w:val="28"/>
          <w:szCs w:val="28"/>
        </w:rPr>
        <w:t xml:space="preserve">. </w:t>
      </w:r>
      <w:r w:rsidRPr="003656B0">
        <w:rPr>
          <w:sz w:val="28"/>
          <w:szCs w:val="28"/>
        </w:rPr>
        <w:t xml:space="preserve">Учні- активісти залучались для допомоги в роботі бібліотеки. </w:t>
      </w:r>
    </w:p>
    <w:p w:rsidR="001B4496" w:rsidRPr="003656B0" w:rsidRDefault="003656B0" w:rsidP="003656B0">
      <w:pPr>
        <w:spacing w:line="276" w:lineRule="auto"/>
        <w:jc w:val="both"/>
        <w:rPr>
          <w:sz w:val="28"/>
          <w:szCs w:val="28"/>
        </w:rPr>
      </w:pPr>
      <w:r w:rsidRPr="003656B0">
        <w:rPr>
          <w:sz w:val="28"/>
          <w:szCs w:val="28"/>
        </w:rPr>
        <w:t xml:space="preserve">       </w:t>
      </w:r>
      <w:r w:rsidR="001B4496" w:rsidRPr="003656B0">
        <w:rPr>
          <w:sz w:val="28"/>
          <w:szCs w:val="28"/>
        </w:rPr>
        <w:t>Зважаючи на те, що  школа працює за модульно</w:t>
      </w:r>
      <w:r>
        <w:rPr>
          <w:sz w:val="28"/>
          <w:szCs w:val="28"/>
        </w:rPr>
        <w:t xml:space="preserve"> </w:t>
      </w:r>
      <w:r w:rsidR="001B4496" w:rsidRPr="003656B0">
        <w:rPr>
          <w:sz w:val="28"/>
          <w:szCs w:val="28"/>
        </w:rPr>
        <w:t>- розвивальними технологіями, в бібліотеці постійно</w:t>
      </w:r>
      <w:r>
        <w:rPr>
          <w:sz w:val="28"/>
          <w:szCs w:val="28"/>
        </w:rPr>
        <w:t xml:space="preserve"> діють куточки «Для вас, батьки</w:t>
      </w:r>
      <w:r w:rsidR="001B4496" w:rsidRPr="003656B0">
        <w:rPr>
          <w:sz w:val="28"/>
          <w:szCs w:val="28"/>
        </w:rPr>
        <w:t xml:space="preserve">», «Поради  психолога », </w:t>
      </w:r>
      <w:r>
        <w:rPr>
          <w:sz w:val="28"/>
          <w:szCs w:val="28"/>
        </w:rPr>
        <w:t>«Бібліотека і ваша дитина», «Що читають ваші діти»</w:t>
      </w:r>
      <w:r w:rsidR="001B4496" w:rsidRPr="003656B0">
        <w:rPr>
          <w:sz w:val="28"/>
          <w:szCs w:val="28"/>
        </w:rPr>
        <w:t>.</w:t>
      </w:r>
    </w:p>
    <w:p w:rsidR="001B4496" w:rsidRPr="003656B0" w:rsidRDefault="001B4496" w:rsidP="006B479D">
      <w:pPr>
        <w:spacing w:line="276" w:lineRule="auto"/>
        <w:ind w:firstLine="720"/>
        <w:jc w:val="both"/>
        <w:rPr>
          <w:sz w:val="28"/>
          <w:szCs w:val="28"/>
        </w:rPr>
      </w:pPr>
      <w:r w:rsidRPr="003656B0">
        <w:rPr>
          <w:sz w:val="28"/>
          <w:szCs w:val="28"/>
        </w:rPr>
        <w:t>Рейди- перев</w:t>
      </w:r>
      <w:r w:rsidR="006B479D">
        <w:rPr>
          <w:sz w:val="28"/>
          <w:szCs w:val="28"/>
        </w:rPr>
        <w:t>ірки стану підручників, акції «Подаруй книзі нове життя</w:t>
      </w:r>
      <w:r w:rsidRPr="003656B0">
        <w:rPr>
          <w:sz w:val="28"/>
          <w:szCs w:val="28"/>
        </w:rPr>
        <w:t>», « Подаруй  кн</w:t>
      </w:r>
      <w:r w:rsidR="00210B70">
        <w:rPr>
          <w:sz w:val="28"/>
          <w:szCs w:val="28"/>
        </w:rPr>
        <w:t>игу бібліотеці » дали змогу від</w:t>
      </w:r>
      <w:r w:rsidRPr="003656B0">
        <w:rPr>
          <w:sz w:val="28"/>
          <w:szCs w:val="28"/>
        </w:rPr>
        <w:t>реставрувати та поповнити фонд бібліотеки.</w:t>
      </w:r>
    </w:p>
    <w:p w:rsidR="001B4496" w:rsidRPr="003656B0" w:rsidRDefault="001B4496" w:rsidP="003656B0">
      <w:pPr>
        <w:spacing w:line="276" w:lineRule="auto"/>
        <w:jc w:val="both"/>
        <w:rPr>
          <w:sz w:val="28"/>
          <w:szCs w:val="28"/>
        </w:rPr>
      </w:pPr>
      <w:r w:rsidRPr="003656B0">
        <w:rPr>
          <w:sz w:val="28"/>
          <w:szCs w:val="28"/>
        </w:rPr>
        <w:t xml:space="preserve">      З метою реклами бібліотеки та бібліотечного фонду , ознайомлення батьків  з аналізом читання дітей та рекомендованими списками літератури для читання влітку  завідувач бібліотеки  брала участь у батьківських зборах та засіданнях ради школи . </w:t>
      </w:r>
    </w:p>
    <w:p w:rsidR="001B4496" w:rsidRPr="003656B0" w:rsidRDefault="001B4496" w:rsidP="003656B0">
      <w:pPr>
        <w:spacing w:line="276" w:lineRule="auto"/>
        <w:jc w:val="both"/>
        <w:rPr>
          <w:sz w:val="28"/>
          <w:szCs w:val="28"/>
        </w:rPr>
      </w:pPr>
      <w:r w:rsidRPr="003656B0">
        <w:rPr>
          <w:sz w:val="28"/>
          <w:szCs w:val="28"/>
        </w:rPr>
        <w:lastRenderedPageBreak/>
        <w:t xml:space="preserve">     Пропаганда методичної, навчальної, педагогічної літератури сприяла підвищенню педагогічної  майстерності  вчителів, створенню системи безперервного навчання і виховання, забезпеченню можливостей духовного самовдосконалення.</w:t>
      </w:r>
    </w:p>
    <w:p w:rsidR="006650DB" w:rsidRPr="003656B0" w:rsidRDefault="006650DB" w:rsidP="003656B0">
      <w:pPr>
        <w:spacing w:line="276" w:lineRule="auto"/>
        <w:jc w:val="both"/>
        <w:rPr>
          <w:sz w:val="28"/>
          <w:szCs w:val="28"/>
        </w:rPr>
      </w:pPr>
      <w:r w:rsidRPr="003656B0">
        <w:rPr>
          <w:sz w:val="28"/>
          <w:szCs w:val="28"/>
        </w:rPr>
        <w:t xml:space="preserve">       У 201</w:t>
      </w:r>
      <w:r w:rsidR="00B56AD1" w:rsidRPr="00B56AD1">
        <w:rPr>
          <w:sz w:val="28"/>
          <w:szCs w:val="28"/>
        </w:rPr>
        <w:t>8/</w:t>
      </w:r>
      <w:r w:rsidRPr="003656B0">
        <w:rPr>
          <w:sz w:val="28"/>
          <w:szCs w:val="28"/>
        </w:rPr>
        <w:t>201</w:t>
      </w:r>
      <w:r w:rsidR="00B56AD1" w:rsidRPr="00B56AD1">
        <w:rPr>
          <w:sz w:val="28"/>
          <w:szCs w:val="28"/>
        </w:rPr>
        <w:t>9</w:t>
      </w:r>
      <w:r w:rsidR="00871DC1">
        <w:rPr>
          <w:sz w:val="28"/>
          <w:szCs w:val="28"/>
        </w:rPr>
        <w:t xml:space="preserve"> </w:t>
      </w:r>
      <w:r w:rsidRPr="003656B0">
        <w:rPr>
          <w:sz w:val="28"/>
          <w:szCs w:val="28"/>
        </w:rPr>
        <w:t xml:space="preserve">навчальному році робота бібліотеки буде спрямована на </w:t>
      </w:r>
      <w:r w:rsidR="009A774E">
        <w:rPr>
          <w:sz w:val="28"/>
          <w:szCs w:val="28"/>
        </w:rPr>
        <w:t xml:space="preserve">виконання завдань, які стоять перед новою українською школою, </w:t>
      </w:r>
      <w:r w:rsidRPr="003656B0">
        <w:rPr>
          <w:sz w:val="28"/>
          <w:szCs w:val="28"/>
        </w:rPr>
        <w:t xml:space="preserve">всебічний розвиток учня як особистості та найвищої цінності суспільства, озброєння учнів навичками роботи з інформацією, гарантування їм можливості безперебійно вести пошук і використання інформації в майбутньому житті. Діяльність бібліотеки буде націлена на пробудження національної свідомості учнів, шанобливого становлення до родини, національних цінностей українського народу, формування світогляду дітей. </w:t>
      </w:r>
    </w:p>
    <w:p w:rsidR="006650DB" w:rsidRPr="003656B0" w:rsidRDefault="006650DB" w:rsidP="003656B0">
      <w:pPr>
        <w:spacing w:line="276" w:lineRule="auto"/>
        <w:jc w:val="both"/>
        <w:rPr>
          <w:sz w:val="28"/>
          <w:szCs w:val="28"/>
        </w:rPr>
      </w:pPr>
      <w:r w:rsidRPr="003656B0">
        <w:rPr>
          <w:sz w:val="28"/>
          <w:szCs w:val="28"/>
        </w:rPr>
        <w:t xml:space="preserve">       Учням буде прищеплюватися необхідність систематичного читання літератури для творчого мислення, формування пізнавальних інтересів, успішного засвоєння шкільних програм.</w:t>
      </w:r>
    </w:p>
    <w:p w:rsidR="00CD6B7B" w:rsidRPr="00CD6B7B" w:rsidRDefault="006650DB" w:rsidP="00CD6B7B">
      <w:pPr>
        <w:spacing w:line="276" w:lineRule="auto"/>
        <w:jc w:val="both"/>
        <w:rPr>
          <w:sz w:val="28"/>
          <w:szCs w:val="28"/>
        </w:rPr>
      </w:pPr>
      <w:r w:rsidRPr="003656B0">
        <w:rPr>
          <w:sz w:val="28"/>
          <w:szCs w:val="28"/>
        </w:rPr>
        <w:t xml:space="preserve">        Особлива увага буде приділятись широкій популяризації української літератури, літератури з питань освіти, історії культури українського народу, вихованню за допомогою літератури поваги до рідної мови, національно-культурних і духовних надбань нашого народу.</w:t>
      </w:r>
    </w:p>
    <w:p w:rsidR="006650DB" w:rsidRPr="00444C6E" w:rsidRDefault="006B479D" w:rsidP="00056084">
      <w:pPr>
        <w:jc w:val="both"/>
      </w:pPr>
      <w:r>
        <w:t xml:space="preserve"> </w:t>
      </w:r>
    </w:p>
    <w:p w:rsidR="006650DB" w:rsidRPr="00A7016D" w:rsidRDefault="006650DB" w:rsidP="00056084">
      <w:pPr>
        <w:jc w:val="center"/>
        <w:rPr>
          <w:sz w:val="28"/>
          <w:szCs w:val="28"/>
        </w:rPr>
      </w:pPr>
      <w:r w:rsidRPr="00A7016D">
        <w:rPr>
          <w:sz w:val="28"/>
          <w:szCs w:val="28"/>
        </w:rPr>
        <w:t>ІІ. Основні показники роботи бібліотеки</w:t>
      </w:r>
    </w:p>
    <w:p w:rsidR="006650DB" w:rsidRDefault="006650DB" w:rsidP="00056084">
      <w:pPr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63"/>
        <w:gridCol w:w="1465"/>
        <w:gridCol w:w="2277"/>
        <w:gridCol w:w="2731"/>
      </w:tblGrid>
      <w:tr w:rsidR="006650DB" w:rsidRPr="00C577AF" w:rsidTr="004D56A3">
        <w:tc>
          <w:tcPr>
            <w:tcW w:w="594" w:type="dxa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Показники роботи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План на</w:t>
            </w:r>
          </w:p>
          <w:p w:rsidR="006650DB" w:rsidRPr="00C577AF" w:rsidRDefault="006650DB" w:rsidP="009A774E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20</w:t>
            </w:r>
            <w:r w:rsidR="00CD6B7B">
              <w:rPr>
                <w:sz w:val="28"/>
                <w:szCs w:val="28"/>
              </w:rPr>
              <w:t>1</w:t>
            </w:r>
            <w:r w:rsidR="009A774E">
              <w:rPr>
                <w:sz w:val="28"/>
                <w:szCs w:val="28"/>
              </w:rPr>
              <w:t>7</w:t>
            </w:r>
            <w:r w:rsidRPr="00C577A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</w:t>
            </w:r>
            <w:r w:rsidR="009A774E">
              <w:rPr>
                <w:sz w:val="28"/>
                <w:szCs w:val="28"/>
              </w:rPr>
              <w:t>8</w:t>
            </w:r>
            <w:r w:rsidRPr="00C577AF">
              <w:rPr>
                <w:sz w:val="28"/>
                <w:szCs w:val="28"/>
              </w:rPr>
              <w:t xml:space="preserve"> н.р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Виконання плану у</w:t>
            </w:r>
          </w:p>
          <w:p w:rsidR="006650DB" w:rsidRPr="00C577AF" w:rsidRDefault="006650DB" w:rsidP="009A774E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20</w:t>
            </w:r>
            <w:r w:rsidR="00CD6B7B">
              <w:rPr>
                <w:sz w:val="28"/>
                <w:szCs w:val="28"/>
              </w:rPr>
              <w:t>1</w:t>
            </w:r>
            <w:r w:rsidR="009A774E">
              <w:rPr>
                <w:sz w:val="28"/>
                <w:szCs w:val="28"/>
              </w:rPr>
              <w:t>7</w:t>
            </w:r>
            <w:r w:rsidRPr="00C577A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</w:t>
            </w:r>
            <w:r w:rsidR="009A774E">
              <w:rPr>
                <w:sz w:val="28"/>
                <w:szCs w:val="28"/>
              </w:rPr>
              <w:t>8</w:t>
            </w:r>
            <w:r w:rsidRPr="00C577AF">
              <w:rPr>
                <w:sz w:val="28"/>
                <w:szCs w:val="28"/>
              </w:rPr>
              <w:t xml:space="preserve"> н.р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План на</w:t>
            </w:r>
          </w:p>
          <w:p w:rsidR="006650DB" w:rsidRPr="00C577AF" w:rsidRDefault="006650DB" w:rsidP="00871DC1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871DC1">
              <w:rPr>
                <w:sz w:val="28"/>
                <w:szCs w:val="28"/>
              </w:rPr>
              <w:t>6</w:t>
            </w:r>
            <w:r w:rsidRPr="00C577A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</w:t>
            </w:r>
            <w:r w:rsidR="00871DC1">
              <w:rPr>
                <w:sz w:val="28"/>
                <w:szCs w:val="28"/>
              </w:rPr>
              <w:t>7</w:t>
            </w:r>
            <w:r w:rsidR="00CD6B7B">
              <w:rPr>
                <w:sz w:val="28"/>
                <w:szCs w:val="28"/>
              </w:rPr>
              <w:t xml:space="preserve"> </w:t>
            </w:r>
            <w:r w:rsidRPr="00C577AF">
              <w:rPr>
                <w:sz w:val="28"/>
                <w:szCs w:val="28"/>
              </w:rPr>
              <w:t>н.р</w:t>
            </w:r>
          </w:p>
        </w:tc>
      </w:tr>
      <w:tr w:rsidR="006650DB" w:rsidRPr="00C577AF" w:rsidTr="004D56A3">
        <w:tc>
          <w:tcPr>
            <w:tcW w:w="594" w:type="dxa"/>
            <w:vMerge w:val="restart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1.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Читачів усього, з них: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6650DB" w:rsidRPr="00C577AF" w:rsidRDefault="009A774E" w:rsidP="0005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650DB" w:rsidRPr="00C577AF" w:rsidRDefault="0000431C" w:rsidP="0005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650DB" w:rsidRPr="00C577AF" w:rsidRDefault="0000431C" w:rsidP="0000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</w:tr>
      <w:tr w:rsidR="006650DB" w:rsidRPr="00C577AF" w:rsidTr="004D56A3">
        <w:tc>
          <w:tcPr>
            <w:tcW w:w="594" w:type="dxa"/>
            <w:vMerge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t>•</w:t>
            </w:r>
            <w:r w:rsidRPr="00C577AF">
              <w:rPr>
                <w:sz w:val="28"/>
                <w:szCs w:val="28"/>
              </w:rPr>
              <w:t xml:space="preserve"> учнів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650DB" w:rsidRPr="00C577AF" w:rsidRDefault="0000431C" w:rsidP="00BB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6650DB" w:rsidRPr="00C577AF" w:rsidRDefault="0000431C" w:rsidP="00BB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650DB" w:rsidRPr="00C577AF" w:rsidRDefault="00871DC1" w:rsidP="0000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0431C">
              <w:rPr>
                <w:sz w:val="28"/>
                <w:szCs w:val="28"/>
              </w:rPr>
              <w:t>47</w:t>
            </w:r>
          </w:p>
        </w:tc>
      </w:tr>
      <w:tr w:rsidR="006650DB" w:rsidRPr="00C577AF" w:rsidTr="004D56A3">
        <w:tc>
          <w:tcPr>
            <w:tcW w:w="594" w:type="dxa"/>
            <w:vMerge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</w:tcBorders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t>•</w:t>
            </w:r>
            <w:r w:rsidRPr="00C577AF">
              <w:rPr>
                <w:sz w:val="28"/>
                <w:szCs w:val="28"/>
              </w:rPr>
              <w:t xml:space="preserve"> вчителів та інших працівників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6650DB" w:rsidRPr="00C577AF" w:rsidRDefault="0000431C" w:rsidP="0005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6650DB" w:rsidRPr="00C577AF" w:rsidRDefault="0000431C" w:rsidP="0005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650DB" w:rsidRPr="00C577AF" w:rsidRDefault="0000431C" w:rsidP="00BB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6650DB" w:rsidRPr="00C577AF" w:rsidTr="004D56A3">
        <w:tc>
          <w:tcPr>
            <w:tcW w:w="594" w:type="dxa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2.</w:t>
            </w:r>
          </w:p>
        </w:tc>
        <w:tc>
          <w:tcPr>
            <w:tcW w:w="3460" w:type="dxa"/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 xml:space="preserve">Книговидача </w:t>
            </w:r>
          </w:p>
        </w:tc>
        <w:tc>
          <w:tcPr>
            <w:tcW w:w="1906" w:type="dxa"/>
          </w:tcPr>
          <w:p w:rsidR="006650DB" w:rsidRPr="00C577AF" w:rsidRDefault="006650DB" w:rsidP="00871DC1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871DC1">
              <w:rPr>
                <w:sz w:val="28"/>
                <w:szCs w:val="28"/>
              </w:rPr>
              <w:t>56</w:t>
            </w:r>
          </w:p>
        </w:tc>
        <w:tc>
          <w:tcPr>
            <w:tcW w:w="2829" w:type="dxa"/>
          </w:tcPr>
          <w:p w:rsidR="006650DB" w:rsidRPr="00C577AF" w:rsidRDefault="006650DB" w:rsidP="00871DC1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871DC1">
              <w:rPr>
                <w:sz w:val="28"/>
                <w:szCs w:val="28"/>
              </w:rPr>
              <w:t>59</w:t>
            </w:r>
          </w:p>
        </w:tc>
        <w:tc>
          <w:tcPr>
            <w:tcW w:w="4111" w:type="dxa"/>
          </w:tcPr>
          <w:p w:rsidR="006650DB" w:rsidRPr="00C577AF" w:rsidRDefault="006650DB" w:rsidP="00871DC1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40</w:t>
            </w:r>
            <w:r w:rsidR="00871DC1">
              <w:rPr>
                <w:sz w:val="28"/>
                <w:szCs w:val="28"/>
              </w:rPr>
              <w:t>7</w:t>
            </w:r>
            <w:r w:rsidR="00CD6B7B">
              <w:rPr>
                <w:sz w:val="28"/>
                <w:szCs w:val="28"/>
              </w:rPr>
              <w:t>0</w:t>
            </w:r>
          </w:p>
        </w:tc>
      </w:tr>
      <w:tr w:rsidR="006650DB" w:rsidRPr="00C577AF" w:rsidTr="004D56A3">
        <w:tc>
          <w:tcPr>
            <w:tcW w:w="594" w:type="dxa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3.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 xml:space="preserve">Відвідуваність 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6650DB" w:rsidRPr="00C577AF" w:rsidRDefault="006650DB" w:rsidP="00871DC1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="00CD6B7B">
              <w:rPr>
                <w:sz w:val="28"/>
                <w:szCs w:val="28"/>
              </w:rPr>
              <w:t>2</w:t>
            </w:r>
            <w:r w:rsidR="00871DC1">
              <w:rPr>
                <w:sz w:val="28"/>
                <w:szCs w:val="28"/>
              </w:rPr>
              <w:t>5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650DB" w:rsidRPr="00C577AF" w:rsidRDefault="006650DB" w:rsidP="00871DC1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36</w:t>
            </w:r>
            <w:r w:rsidR="00CD6B7B">
              <w:rPr>
                <w:sz w:val="28"/>
                <w:szCs w:val="28"/>
              </w:rPr>
              <w:t>2</w:t>
            </w:r>
            <w:r w:rsidR="00871DC1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650DB" w:rsidRPr="00C577AF" w:rsidRDefault="006650DB" w:rsidP="00871DC1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36</w:t>
            </w:r>
            <w:r w:rsidR="00871DC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  <w:tr w:rsidR="006650DB" w:rsidRPr="00C577AF" w:rsidTr="004D56A3">
        <w:tc>
          <w:tcPr>
            <w:tcW w:w="594" w:type="dxa"/>
            <w:vMerge w:val="restart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4.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Кількість масових заходів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9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650DB" w:rsidRPr="00C577AF" w:rsidRDefault="00CD6B7B" w:rsidP="0005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50DB" w:rsidRPr="00C577AF" w:rsidTr="004D56A3">
        <w:tc>
          <w:tcPr>
            <w:tcW w:w="594" w:type="dxa"/>
            <w:vMerge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</w:tcBorders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t>•</w:t>
            </w:r>
            <w:r w:rsidRPr="00C577AF">
              <w:rPr>
                <w:sz w:val="28"/>
                <w:szCs w:val="28"/>
              </w:rPr>
              <w:t xml:space="preserve"> книжкових виставок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6650DB" w:rsidRPr="00C577AF" w:rsidRDefault="00871DC1" w:rsidP="00296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6650DB" w:rsidRPr="00C577AF" w:rsidRDefault="00707116" w:rsidP="00296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650DB" w:rsidRPr="00C577AF" w:rsidRDefault="00296757" w:rsidP="0005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650DB" w:rsidRPr="00C577AF" w:rsidTr="004D56A3">
        <w:tc>
          <w:tcPr>
            <w:tcW w:w="594" w:type="dxa"/>
            <w:vMerge w:val="restart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5.</w:t>
            </w:r>
          </w:p>
        </w:tc>
        <w:tc>
          <w:tcPr>
            <w:tcW w:w="3460" w:type="dxa"/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Кількість бесід:</w:t>
            </w:r>
          </w:p>
        </w:tc>
        <w:tc>
          <w:tcPr>
            <w:tcW w:w="1906" w:type="dxa"/>
          </w:tcPr>
          <w:p w:rsidR="006650DB" w:rsidRPr="00C577AF" w:rsidRDefault="006650DB" w:rsidP="00296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6757">
              <w:rPr>
                <w:sz w:val="28"/>
                <w:szCs w:val="28"/>
              </w:rPr>
              <w:t>5</w:t>
            </w:r>
          </w:p>
        </w:tc>
        <w:tc>
          <w:tcPr>
            <w:tcW w:w="2829" w:type="dxa"/>
          </w:tcPr>
          <w:p w:rsidR="006650DB" w:rsidRPr="00C577AF" w:rsidRDefault="006650DB" w:rsidP="00296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6757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650DB" w:rsidRPr="00C577AF" w:rsidRDefault="006650DB" w:rsidP="00296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6757">
              <w:rPr>
                <w:sz w:val="28"/>
                <w:szCs w:val="28"/>
              </w:rPr>
              <w:t>5</w:t>
            </w:r>
          </w:p>
        </w:tc>
      </w:tr>
      <w:tr w:rsidR="006650DB" w:rsidRPr="00C577AF" w:rsidTr="004D56A3">
        <w:tc>
          <w:tcPr>
            <w:tcW w:w="594" w:type="dxa"/>
            <w:vMerge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t>•</w:t>
            </w:r>
            <w:r w:rsidRPr="00C577AF">
              <w:rPr>
                <w:sz w:val="28"/>
                <w:szCs w:val="28"/>
              </w:rPr>
              <w:t xml:space="preserve"> оглядів літератури</w:t>
            </w:r>
          </w:p>
        </w:tc>
        <w:tc>
          <w:tcPr>
            <w:tcW w:w="1906" w:type="dxa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5</w:t>
            </w:r>
          </w:p>
        </w:tc>
        <w:tc>
          <w:tcPr>
            <w:tcW w:w="2829" w:type="dxa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5</w:t>
            </w:r>
          </w:p>
        </w:tc>
      </w:tr>
      <w:tr w:rsidR="006650DB" w:rsidRPr="00C577AF" w:rsidTr="004D56A3">
        <w:tc>
          <w:tcPr>
            <w:tcW w:w="594" w:type="dxa"/>
            <w:vMerge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t>•</w:t>
            </w:r>
            <w:r w:rsidRPr="00C577AF">
              <w:rPr>
                <w:sz w:val="28"/>
                <w:szCs w:val="28"/>
              </w:rPr>
              <w:t xml:space="preserve"> бібліотечних уроків</w:t>
            </w:r>
          </w:p>
        </w:tc>
        <w:tc>
          <w:tcPr>
            <w:tcW w:w="1906" w:type="dxa"/>
          </w:tcPr>
          <w:p w:rsidR="006650DB" w:rsidRPr="00C577AF" w:rsidRDefault="00296757" w:rsidP="0005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29" w:type="dxa"/>
          </w:tcPr>
          <w:p w:rsidR="006650DB" w:rsidRPr="00C577AF" w:rsidRDefault="00296757" w:rsidP="0005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6650DB" w:rsidRPr="00C577AF" w:rsidRDefault="00296757" w:rsidP="0005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650DB" w:rsidRPr="00C577AF" w:rsidTr="004D56A3">
        <w:tc>
          <w:tcPr>
            <w:tcW w:w="594" w:type="dxa"/>
            <w:vMerge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t>•</w:t>
            </w:r>
            <w:r w:rsidRPr="00C577AF">
              <w:rPr>
                <w:sz w:val="28"/>
                <w:szCs w:val="28"/>
              </w:rPr>
              <w:t xml:space="preserve"> рекомендаційних списків літератури</w:t>
            </w:r>
          </w:p>
        </w:tc>
        <w:tc>
          <w:tcPr>
            <w:tcW w:w="1906" w:type="dxa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7</w:t>
            </w:r>
          </w:p>
        </w:tc>
      </w:tr>
      <w:tr w:rsidR="006650DB" w:rsidRPr="00C577AF" w:rsidTr="004D56A3">
        <w:tc>
          <w:tcPr>
            <w:tcW w:w="594" w:type="dxa"/>
            <w:vMerge w:val="restart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6.</w:t>
            </w:r>
          </w:p>
        </w:tc>
        <w:tc>
          <w:tcPr>
            <w:tcW w:w="3460" w:type="dxa"/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Довідково-бібліографічна робота</w:t>
            </w:r>
          </w:p>
        </w:tc>
        <w:tc>
          <w:tcPr>
            <w:tcW w:w="1906" w:type="dxa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</w:tr>
      <w:tr w:rsidR="006650DB" w:rsidRPr="00C577AF" w:rsidTr="004D56A3">
        <w:tc>
          <w:tcPr>
            <w:tcW w:w="594" w:type="dxa"/>
            <w:vMerge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t>•</w:t>
            </w:r>
            <w:r w:rsidRPr="00C577AF">
              <w:rPr>
                <w:sz w:val="28"/>
                <w:szCs w:val="28"/>
              </w:rPr>
              <w:t xml:space="preserve"> довідки адресні</w:t>
            </w:r>
          </w:p>
        </w:tc>
        <w:tc>
          <w:tcPr>
            <w:tcW w:w="1906" w:type="dxa"/>
          </w:tcPr>
          <w:p w:rsidR="006650DB" w:rsidRPr="00C577AF" w:rsidRDefault="00E952AE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07116">
              <w:rPr>
                <w:sz w:val="28"/>
                <w:szCs w:val="28"/>
              </w:rPr>
              <w:t>5</w:t>
            </w:r>
          </w:p>
        </w:tc>
        <w:tc>
          <w:tcPr>
            <w:tcW w:w="2829" w:type="dxa"/>
          </w:tcPr>
          <w:p w:rsidR="006650DB" w:rsidRPr="00C577AF" w:rsidRDefault="00E952AE" w:rsidP="0005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111" w:type="dxa"/>
          </w:tcPr>
          <w:p w:rsidR="006650DB" w:rsidRPr="00C577AF" w:rsidRDefault="00E952AE" w:rsidP="0005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6650DB" w:rsidRPr="00C577AF" w:rsidTr="004D56A3">
        <w:tc>
          <w:tcPr>
            <w:tcW w:w="594" w:type="dxa"/>
            <w:vMerge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t>•</w:t>
            </w:r>
            <w:r w:rsidRPr="00C577AF">
              <w:rPr>
                <w:sz w:val="28"/>
                <w:szCs w:val="28"/>
              </w:rPr>
              <w:t xml:space="preserve"> довідки тематичні</w:t>
            </w:r>
          </w:p>
        </w:tc>
        <w:tc>
          <w:tcPr>
            <w:tcW w:w="1906" w:type="dxa"/>
          </w:tcPr>
          <w:p w:rsidR="006650DB" w:rsidRPr="00C577AF" w:rsidRDefault="00E952AE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7116">
              <w:rPr>
                <w:sz w:val="28"/>
                <w:szCs w:val="28"/>
              </w:rPr>
              <w:t>6</w:t>
            </w:r>
          </w:p>
        </w:tc>
        <w:tc>
          <w:tcPr>
            <w:tcW w:w="2829" w:type="dxa"/>
          </w:tcPr>
          <w:p w:rsidR="006650DB" w:rsidRPr="00C577AF" w:rsidRDefault="00E952AE" w:rsidP="0005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111" w:type="dxa"/>
          </w:tcPr>
          <w:p w:rsidR="006650DB" w:rsidRPr="00C577AF" w:rsidRDefault="00E952AE" w:rsidP="0005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6650DB" w:rsidRDefault="006650DB" w:rsidP="00056084">
      <w:pPr>
        <w:jc w:val="both"/>
        <w:rPr>
          <w:sz w:val="28"/>
          <w:szCs w:val="28"/>
        </w:rPr>
      </w:pP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>ІІІ. Діяльність шкільної бібліотеки щодо сприяння і</w:t>
      </w: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>гуманізації, гуманітаризації навчально-виховного процесу</w:t>
      </w: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>та духовному ставленню школяра.</w:t>
      </w:r>
    </w:p>
    <w:p w:rsidR="006650DB" w:rsidRPr="002C63EB" w:rsidRDefault="006650DB" w:rsidP="00056084">
      <w:pPr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320"/>
        <w:gridCol w:w="1692"/>
        <w:gridCol w:w="1785"/>
        <w:gridCol w:w="1600"/>
      </w:tblGrid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785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Відпові-дальний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Відмітка про виконання</w:t>
            </w: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Робота з читачами щодо формування і задоволення їх читацьких потреб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785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Завідувач бібліотеки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1.1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Вивчення читацьких інтересів, динаміки читання школярів</w:t>
            </w:r>
          </w:p>
        </w:tc>
        <w:tc>
          <w:tcPr>
            <w:tcW w:w="1692" w:type="dxa"/>
          </w:tcPr>
          <w:p w:rsidR="006650DB" w:rsidRPr="002C63EB" w:rsidRDefault="00E36307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  <w:r w:rsidR="006650DB" w:rsidRPr="002C63EB">
              <w:rPr>
                <w:sz w:val="28"/>
                <w:szCs w:val="28"/>
              </w:rPr>
              <w:t>-й квартал</w:t>
            </w:r>
          </w:p>
        </w:tc>
        <w:tc>
          <w:tcPr>
            <w:tcW w:w="1785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Завідувач бібліотеки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Індивідуальна робота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2.1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Проведення рекомендаційних бесід з учнями під час видачі літератури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785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Завідувач бібліотеки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2.2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Проведення бесід про прочитану книгу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785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Завідувач бібліотеки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2.3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Надання консультацій при виборі літератури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785" w:type="dxa"/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650DB" w:rsidRPr="002C63EB">
              <w:rPr>
                <w:sz w:val="28"/>
                <w:szCs w:val="28"/>
              </w:rPr>
              <w:t>авідувач бібліотеки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2.4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Здійснення керівництва читанням, допомоги у виборі книг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650DB" w:rsidRPr="002C63EB">
              <w:rPr>
                <w:sz w:val="28"/>
                <w:szCs w:val="28"/>
              </w:rPr>
              <w:t>авідувач бібліотеки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Взаємодія шкільної бібліотеки з педагогічними працівниками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650DB" w:rsidRPr="002C63EB">
              <w:rPr>
                <w:sz w:val="28"/>
                <w:szCs w:val="28"/>
              </w:rPr>
              <w:t>авідувач бібліотеки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3.1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Інформаційне забезпечення вчителів новинами літератури, що надійшли до бібліотеки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650DB" w:rsidRPr="002C63EB">
              <w:rPr>
                <w:sz w:val="28"/>
                <w:szCs w:val="28"/>
              </w:rPr>
              <w:t>авідувач бібліотеки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випуск інформаційних списків, інформаційних бюлетенів, експрес-інформацій</w:t>
            </w:r>
          </w:p>
        </w:tc>
        <w:tc>
          <w:tcPr>
            <w:tcW w:w="1692" w:type="dxa"/>
            <w:tcBorders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85" w:type="dxa"/>
            <w:tcBorders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інформації про надходження нових підручників, програмної літератури, методичної та нової педагогічної літератури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650DB" w:rsidRPr="002C63EB">
              <w:rPr>
                <w:sz w:val="28"/>
                <w:szCs w:val="28"/>
              </w:rPr>
              <w:t>авідувач бібліотеки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:rsidR="006650DB" w:rsidRPr="002C63EB" w:rsidRDefault="006650DB" w:rsidP="00210B70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• інформації про нову літературу, що надійшла до бібліотеки з </w:t>
            </w:r>
            <w:r w:rsidR="00210B70">
              <w:rPr>
                <w:sz w:val="28"/>
                <w:szCs w:val="28"/>
              </w:rPr>
              <w:t xml:space="preserve">КВНЗ </w:t>
            </w:r>
            <w:r w:rsidRPr="002C63EB">
              <w:rPr>
                <w:sz w:val="28"/>
                <w:szCs w:val="28"/>
              </w:rPr>
              <w:t>Х</w:t>
            </w:r>
            <w:r w:rsidR="00210B70">
              <w:rPr>
                <w:sz w:val="28"/>
                <w:szCs w:val="28"/>
              </w:rPr>
              <w:t>АНО</w:t>
            </w:r>
            <w:r w:rsidRPr="002C63EB">
              <w:rPr>
                <w:sz w:val="28"/>
                <w:szCs w:val="28"/>
              </w:rPr>
              <w:t>, методичного кабінету управління освіти</w:t>
            </w:r>
            <w:r w:rsidR="00210B70">
              <w:rPr>
                <w:sz w:val="28"/>
                <w:szCs w:val="28"/>
              </w:rPr>
              <w:t xml:space="preserve"> адміністрації</w:t>
            </w:r>
            <w:r w:rsidRPr="002C63EB">
              <w:rPr>
                <w:sz w:val="28"/>
                <w:szCs w:val="28"/>
              </w:rPr>
              <w:t xml:space="preserve">, бібліотеки ім. В.Короленка, масової районної бібліотеки для дорослих та </w:t>
            </w:r>
            <w:r w:rsidRPr="002C63EB">
              <w:rPr>
                <w:sz w:val="28"/>
                <w:szCs w:val="28"/>
              </w:rPr>
              <w:lastRenderedPageBreak/>
              <w:t>дітей,обласної бібліотеки для дітей</w:t>
            </w: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lastRenderedPageBreak/>
              <w:t>постійно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650DB" w:rsidRPr="002C63EB">
              <w:rPr>
                <w:sz w:val="28"/>
                <w:szCs w:val="28"/>
              </w:rPr>
              <w:t>авідувач бібліотеки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320" w:type="dxa"/>
            <w:tcBorders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Спільна робота шкільної бібліотеки та педагогічного колективу щодо збереження фонду підручників: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785" w:type="dxa"/>
            <w:tcBorders>
              <w:bottom w:val="nil"/>
            </w:tcBorders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650DB" w:rsidRPr="002C63EB">
              <w:rPr>
                <w:sz w:val="28"/>
                <w:szCs w:val="28"/>
              </w:rPr>
              <w:t xml:space="preserve">авідувач бібліотеки, 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600" w:type="dxa"/>
            <w:tcBorders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робота з ліквідації заборгованості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6650DB" w:rsidRPr="002C63EB" w:rsidRDefault="006650DB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 w:rsidR="002564D4"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бібліотеки, кл</w:t>
            </w:r>
            <w:r w:rsidR="002564D4">
              <w:rPr>
                <w:sz w:val="28"/>
                <w:szCs w:val="28"/>
              </w:rPr>
              <w:t xml:space="preserve">асні </w:t>
            </w:r>
            <w:r w:rsidRPr="002C63EB">
              <w:rPr>
                <w:sz w:val="28"/>
                <w:szCs w:val="28"/>
              </w:rPr>
              <w:t>керівники</w:t>
            </w:r>
            <w:r w:rsidR="002564D4">
              <w:rPr>
                <w:sz w:val="28"/>
                <w:szCs w:val="28"/>
              </w:rPr>
              <w:t xml:space="preserve"> </w:t>
            </w:r>
            <w:r w:rsidRPr="002C63EB">
              <w:rPr>
                <w:sz w:val="28"/>
                <w:szCs w:val="28"/>
              </w:rPr>
              <w:t>актив бібліотеки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6650DB" w:rsidRPr="002C63EB" w:rsidRDefault="006650DB" w:rsidP="00210B70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Перевірка стану підручників протягом навчального року</w:t>
            </w:r>
          </w:p>
        </w:tc>
        <w:tc>
          <w:tcPr>
            <w:tcW w:w="1692" w:type="dxa"/>
            <w:tcBorders>
              <w:top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785" w:type="dxa"/>
            <w:tcBorders>
              <w:top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 w:rsidR="002564D4"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бібліотеки,</w:t>
            </w:r>
          </w:p>
          <w:p w:rsidR="006650DB" w:rsidRPr="002C63EB" w:rsidRDefault="006650DB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к</w:t>
            </w:r>
            <w:r w:rsidR="004107C4">
              <w:rPr>
                <w:sz w:val="28"/>
                <w:szCs w:val="28"/>
              </w:rPr>
              <w:t>л</w:t>
            </w:r>
            <w:r w:rsidR="002564D4">
              <w:rPr>
                <w:sz w:val="28"/>
                <w:szCs w:val="28"/>
              </w:rPr>
              <w:t>асні</w:t>
            </w:r>
            <w:r w:rsidRPr="002C63EB">
              <w:rPr>
                <w:sz w:val="28"/>
                <w:szCs w:val="28"/>
              </w:rPr>
              <w:t>.керівники</w:t>
            </w:r>
            <w:r w:rsidR="004107C4">
              <w:rPr>
                <w:sz w:val="28"/>
                <w:szCs w:val="28"/>
              </w:rPr>
              <w:t>,</w:t>
            </w:r>
            <w:r w:rsidRPr="002C63EB">
              <w:rPr>
                <w:sz w:val="28"/>
                <w:szCs w:val="28"/>
              </w:rPr>
              <w:t xml:space="preserve"> актив бібліотеки</w:t>
            </w:r>
          </w:p>
        </w:tc>
        <w:tc>
          <w:tcPr>
            <w:tcW w:w="1600" w:type="dxa"/>
            <w:tcBorders>
              <w:top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3.3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Проведення разом з учителями заходів щодо популяризації книги та читання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 w:rsidR="004107C4"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бібліотеки,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кл</w:t>
            </w:r>
            <w:r w:rsidR="004107C4">
              <w:rPr>
                <w:sz w:val="28"/>
                <w:szCs w:val="28"/>
              </w:rPr>
              <w:t>асні</w:t>
            </w:r>
            <w:r w:rsidRPr="002C63EB">
              <w:rPr>
                <w:sz w:val="28"/>
                <w:szCs w:val="28"/>
              </w:rPr>
              <w:t>.керівники, актив бібліотеки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bottom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Наочна робота з популяризації літератури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4.1</w:t>
            </w:r>
          </w:p>
        </w:tc>
        <w:tc>
          <w:tcPr>
            <w:tcW w:w="4320" w:type="dxa"/>
            <w:tcBorders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Організація </w:t>
            </w:r>
            <w:r w:rsidR="00803550">
              <w:rPr>
                <w:sz w:val="28"/>
                <w:szCs w:val="28"/>
              </w:rPr>
              <w:t xml:space="preserve"> </w:t>
            </w:r>
            <w:r w:rsidRPr="002C63EB">
              <w:rPr>
                <w:sz w:val="28"/>
                <w:szCs w:val="28"/>
              </w:rPr>
              <w:t>книжкових виставок</w:t>
            </w:r>
          </w:p>
        </w:tc>
        <w:tc>
          <w:tcPr>
            <w:tcW w:w="1692" w:type="dxa"/>
            <w:tcBorders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6650DB" w:rsidRPr="002C63EB" w:rsidRDefault="006650DB" w:rsidP="00707116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707116">
              <w:rPr>
                <w:sz w:val="28"/>
                <w:szCs w:val="28"/>
              </w:rPr>
              <w:t>Любіть і знайте Україну</w:t>
            </w:r>
            <w:r w:rsidR="00BB562E">
              <w:rPr>
                <w:sz w:val="28"/>
                <w:szCs w:val="28"/>
              </w:rPr>
              <w:t>»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постійно-діюча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6650DB" w:rsidRPr="002C63EB" w:rsidRDefault="006650DB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 w:rsidR="002564D4"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6650DB" w:rsidRPr="002C63EB" w:rsidRDefault="006650DB" w:rsidP="00BB562E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BB562E">
              <w:rPr>
                <w:sz w:val="28"/>
                <w:szCs w:val="28"/>
              </w:rPr>
              <w:t>Як тебе не любити, Харкове мій</w:t>
            </w:r>
            <w:r w:rsidRPr="002C63EB">
              <w:rPr>
                <w:sz w:val="28"/>
                <w:szCs w:val="28"/>
              </w:rPr>
              <w:t>» 5-11 класи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постійно-діюча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6650DB" w:rsidRPr="002C63EB" w:rsidRDefault="006650DB" w:rsidP="00707116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707116">
              <w:rPr>
                <w:sz w:val="28"/>
                <w:szCs w:val="28"/>
              </w:rPr>
              <w:t>Конституція України-о</w:t>
            </w:r>
            <w:r w:rsidR="00BB562E">
              <w:rPr>
                <w:sz w:val="28"/>
                <w:szCs w:val="28"/>
              </w:rPr>
              <w:t>сновний з</w:t>
            </w:r>
            <w:r w:rsidRPr="002C63EB">
              <w:rPr>
                <w:sz w:val="28"/>
                <w:szCs w:val="28"/>
              </w:rPr>
              <w:t>акон нашого життя» 5-11 класи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постійно-діюча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6650DB" w:rsidRPr="002C63EB" w:rsidRDefault="006650DB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2564D4">
              <w:rPr>
                <w:sz w:val="28"/>
                <w:szCs w:val="28"/>
              </w:rPr>
              <w:t xml:space="preserve"> </w:t>
            </w:r>
            <w:r w:rsidRPr="002C63EB">
              <w:rPr>
                <w:sz w:val="28"/>
                <w:szCs w:val="28"/>
              </w:rPr>
              <w:t>До нас нова книга прийшла</w:t>
            </w:r>
            <w:r w:rsidR="002564D4">
              <w:rPr>
                <w:sz w:val="28"/>
                <w:szCs w:val="28"/>
              </w:rPr>
              <w:t xml:space="preserve">» </w:t>
            </w:r>
            <w:r w:rsidRPr="002C63EB">
              <w:rPr>
                <w:sz w:val="28"/>
                <w:szCs w:val="28"/>
              </w:rPr>
              <w:t xml:space="preserve">1-5 класи 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постійно-діюча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6650DB" w:rsidRPr="002564D4" w:rsidRDefault="002564D4" w:rsidP="002564D4">
            <w:pPr>
              <w:rPr>
                <w:b/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707116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707116" w:rsidRPr="002C63EB" w:rsidRDefault="00707116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707116" w:rsidRPr="002C63EB" w:rsidRDefault="00707116" w:rsidP="00256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 Дня Незалежності України»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7116" w:rsidRPr="002C63EB" w:rsidRDefault="00707116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07116" w:rsidRPr="002C63EB" w:rsidRDefault="00707116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707116" w:rsidRPr="002C63EB" w:rsidRDefault="00707116" w:rsidP="00056084">
            <w:pPr>
              <w:rPr>
                <w:sz w:val="28"/>
                <w:szCs w:val="28"/>
              </w:rPr>
            </w:pPr>
          </w:p>
        </w:tc>
      </w:tr>
      <w:tr w:rsidR="005A2C6D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5A2C6D" w:rsidRPr="002C63EB" w:rsidRDefault="005A2C6D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5A2C6D" w:rsidRDefault="005A2C6D" w:rsidP="00004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«Харків</w:t>
            </w:r>
            <w:r w:rsidR="0000431C">
              <w:rPr>
                <w:sz w:val="28"/>
                <w:szCs w:val="28"/>
              </w:rPr>
              <w:t>, любе</w:t>
            </w:r>
            <w:r>
              <w:rPr>
                <w:sz w:val="28"/>
                <w:szCs w:val="28"/>
              </w:rPr>
              <w:t xml:space="preserve"> місто моє»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5A2C6D" w:rsidRDefault="005A2C6D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5A2C6D" w:rsidRPr="002C63EB" w:rsidRDefault="005A2C6D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A2C6D" w:rsidRPr="002C63EB" w:rsidRDefault="005A2C6D" w:rsidP="00056084">
            <w:pPr>
              <w:rPr>
                <w:sz w:val="28"/>
                <w:szCs w:val="28"/>
              </w:rPr>
            </w:pPr>
          </w:p>
        </w:tc>
      </w:tr>
      <w:tr w:rsidR="005A2C6D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5A2C6D" w:rsidRPr="002C63EB" w:rsidRDefault="005A2C6D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5A2C6D" w:rsidRDefault="005A2C6D" w:rsidP="005A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23 серпня-День Державного Прапору України»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5A2C6D" w:rsidRDefault="005A2C6D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5A2C6D" w:rsidRPr="002C63EB" w:rsidRDefault="005A2C6D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A2C6D" w:rsidRPr="002C63EB" w:rsidRDefault="005A2C6D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2564D4">
              <w:rPr>
                <w:sz w:val="28"/>
                <w:szCs w:val="28"/>
              </w:rPr>
              <w:t xml:space="preserve"> </w:t>
            </w:r>
            <w:r w:rsidRPr="002C63EB">
              <w:rPr>
                <w:sz w:val="28"/>
                <w:szCs w:val="28"/>
              </w:rPr>
              <w:t>Для вас, батьки</w:t>
            </w:r>
            <w:r w:rsidR="002564D4">
              <w:rPr>
                <w:sz w:val="28"/>
                <w:szCs w:val="28"/>
              </w:rPr>
              <w:t xml:space="preserve"> </w:t>
            </w:r>
            <w:r w:rsidRPr="002C63EB">
              <w:rPr>
                <w:sz w:val="28"/>
                <w:szCs w:val="28"/>
              </w:rPr>
              <w:t>» (куточок)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постійно-діюча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2564D4">
              <w:rPr>
                <w:sz w:val="28"/>
                <w:szCs w:val="28"/>
              </w:rPr>
              <w:t xml:space="preserve"> </w:t>
            </w:r>
            <w:r w:rsidRPr="002C63EB">
              <w:rPr>
                <w:sz w:val="28"/>
                <w:szCs w:val="28"/>
              </w:rPr>
              <w:t>Поради психолога»</w:t>
            </w:r>
            <w:r w:rsidR="002564D4">
              <w:rPr>
                <w:sz w:val="28"/>
                <w:szCs w:val="28"/>
              </w:rPr>
              <w:t xml:space="preserve"> </w:t>
            </w:r>
            <w:r w:rsidRPr="002C63EB">
              <w:rPr>
                <w:sz w:val="28"/>
                <w:szCs w:val="28"/>
              </w:rPr>
              <w:t xml:space="preserve"> (куточок)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постійно-діюча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6650DB" w:rsidRPr="002C63EB" w:rsidRDefault="002564D4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6650DB" w:rsidRPr="002C63EB" w:rsidRDefault="006650DB" w:rsidP="0000431C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2564D4">
              <w:rPr>
                <w:sz w:val="28"/>
                <w:szCs w:val="28"/>
              </w:rPr>
              <w:t xml:space="preserve"> </w:t>
            </w:r>
            <w:r w:rsidR="0000431C">
              <w:rPr>
                <w:sz w:val="28"/>
                <w:szCs w:val="28"/>
              </w:rPr>
              <w:t>З повагою до Закону</w:t>
            </w:r>
            <w:r w:rsidR="002564D4">
              <w:rPr>
                <w:sz w:val="28"/>
                <w:szCs w:val="28"/>
              </w:rPr>
              <w:t xml:space="preserve"> </w:t>
            </w:r>
            <w:r w:rsidRPr="002C63EB">
              <w:rPr>
                <w:sz w:val="28"/>
                <w:szCs w:val="28"/>
              </w:rPr>
              <w:t xml:space="preserve">» </w:t>
            </w:r>
            <w:r w:rsidR="0000431C" w:rsidRPr="002C63EB">
              <w:rPr>
                <w:sz w:val="28"/>
                <w:szCs w:val="28"/>
              </w:rPr>
              <w:lastRenderedPageBreak/>
              <w:t>(куточок)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lastRenderedPageBreak/>
              <w:t>постійно-</w:t>
            </w:r>
            <w:r w:rsidRPr="002C63EB">
              <w:rPr>
                <w:sz w:val="28"/>
                <w:szCs w:val="28"/>
              </w:rPr>
              <w:lastRenderedPageBreak/>
              <w:t>діюча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6650DB" w:rsidRPr="002C63EB" w:rsidRDefault="002564D4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lastRenderedPageBreak/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>
              <w:rPr>
                <w:sz w:val="28"/>
                <w:szCs w:val="28"/>
              </w:rPr>
              <w:lastRenderedPageBreak/>
              <w:t>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BB562E">
              <w:rPr>
                <w:sz w:val="28"/>
                <w:szCs w:val="28"/>
              </w:rPr>
              <w:t>Я вірю в майбутнє твоє, Україно</w:t>
            </w:r>
            <w:r w:rsidRPr="002C63EB">
              <w:rPr>
                <w:sz w:val="28"/>
                <w:szCs w:val="28"/>
              </w:rPr>
              <w:t xml:space="preserve">» 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5-9 кл.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січень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2564D4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707116">
              <w:rPr>
                <w:sz w:val="28"/>
                <w:szCs w:val="28"/>
              </w:rPr>
              <w:t xml:space="preserve">Моя люба </w:t>
            </w:r>
            <w:r w:rsidR="00BB562E">
              <w:rPr>
                <w:sz w:val="28"/>
                <w:szCs w:val="28"/>
              </w:rPr>
              <w:t>Слобожанщина-земля моїх батьків</w:t>
            </w:r>
            <w:r w:rsidRPr="002C63EB">
              <w:rPr>
                <w:sz w:val="28"/>
                <w:szCs w:val="28"/>
              </w:rPr>
              <w:t xml:space="preserve">» 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1-5 кл.</w:t>
            </w:r>
          </w:p>
        </w:tc>
        <w:tc>
          <w:tcPr>
            <w:tcW w:w="1692" w:type="dxa"/>
            <w:tcBorders>
              <w:top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лютий</w:t>
            </w:r>
          </w:p>
        </w:tc>
        <w:tc>
          <w:tcPr>
            <w:tcW w:w="1785" w:type="dxa"/>
            <w:tcBorders>
              <w:top w:val="nil"/>
            </w:tcBorders>
          </w:tcPr>
          <w:p w:rsidR="006650DB" w:rsidRPr="002C63EB" w:rsidRDefault="002564D4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  <w:tcBorders>
              <w:top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«Видатні постаті української історії» 7-11 класи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березень</w:t>
            </w:r>
          </w:p>
        </w:tc>
        <w:tc>
          <w:tcPr>
            <w:tcW w:w="1785" w:type="dxa"/>
          </w:tcPr>
          <w:p w:rsidR="006650DB" w:rsidRPr="002564D4" w:rsidRDefault="002564D4" w:rsidP="00056084">
            <w:pPr>
              <w:rPr>
                <w:b/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•«Тарасовими шляхами»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 1-11кл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березень</w:t>
            </w:r>
          </w:p>
        </w:tc>
        <w:tc>
          <w:tcPr>
            <w:tcW w:w="1785" w:type="dxa"/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00431C" w:rsidRDefault="006650DB" w:rsidP="00BB562E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BB562E">
              <w:rPr>
                <w:sz w:val="28"/>
                <w:szCs w:val="28"/>
              </w:rPr>
              <w:t>Чорний лелека Чорнобилю</w:t>
            </w:r>
            <w:r w:rsidRPr="002C63EB">
              <w:rPr>
                <w:sz w:val="28"/>
                <w:szCs w:val="28"/>
              </w:rPr>
              <w:t>»</w:t>
            </w:r>
          </w:p>
          <w:p w:rsidR="006650DB" w:rsidRPr="002C63EB" w:rsidRDefault="006650DB" w:rsidP="00BB562E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 5-11 класи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квітень</w:t>
            </w:r>
          </w:p>
        </w:tc>
        <w:tc>
          <w:tcPr>
            <w:tcW w:w="1785" w:type="dxa"/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00431C" w:rsidRDefault="006650DB" w:rsidP="0000431C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00431C">
              <w:rPr>
                <w:sz w:val="28"/>
                <w:szCs w:val="28"/>
              </w:rPr>
              <w:t>Козацькими стежками</w:t>
            </w:r>
            <w:r w:rsidRPr="002C63EB">
              <w:rPr>
                <w:sz w:val="28"/>
                <w:szCs w:val="28"/>
              </w:rPr>
              <w:t xml:space="preserve">» </w:t>
            </w:r>
          </w:p>
          <w:p w:rsidR="006650DB" w:rsidRPr="002C63EB" w:rsidRDefault="0000431C" w:rsidP="00004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  <w:r w:rsidR="006650DB" w:rsidRPr="002C63EB">
              <w:rPr>
                <w:sz w:val="28"/>
                <w:szCs w:val="28"/>
              </w:rPr>
              <w:t xml:space="preserve"> класи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травень</w:t>
            </w:r>
          </w:p>
        </w:tc>
        <w:tc>
          <w:tcPr>
            <w:tcW w:w="1785" w:type="dxa"/>
          </w:tcPr>
          <w:p w:rsidR="006650DB" w:rsidRPr="002C63EB" w:rsidRDefault="002564D4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803550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803550">
              <w:rPr>
                <w:sz w:val="28"/>
                <w:szCs w:val="28"/>
              </w:rPr>
              <w:t>Про подвиги дідів розкажуть онуки»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травень</w:t>
            </w:r>
          </w:p>
        </w:tc>
        <w:tc>
          <w:tcPr>
            <w:tcW w:w="1785" w:type="dxa"/>
          </w:tcPr>
          <w:p w:rsidR="006650DB" w:rsidRPr="002C63EB" w:rsidRDefault="002564D4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«Путівник абітурієнта» 9-11 кл.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травень</w:t>
            </w:r>
          </w:p>
        </w:tc>
        <w:tc>
          <w:tcPr>
            <w:tcW w:w="1785" w:type="dxa"/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«День прав людини» 1-11 класи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грудень</w:t>
            </w:r>
          </w:p>
        </w:tc>
        <w:tc>
          <w:tcPr>
            <w:tcW w:w="1785" w:type="dxa"/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0431C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00431C">
              <w:rPr>
                <w:sz w:val="28"/>
                <w:szCs w:val="28"/>
              </w:rPr>
              <w:t>Сучасні у</w:t>
            </w:r>
            <w:r w:rsidRPr="002C63EB">
              <w:rPr>
                <w:sz w:val="28"/>
                <w:szCs w:val="28"/>
              </w:rPr>
              <w:t>країнські письменники</w:t>
            </w:r>
            <w:r w:rsidR="00803550">
              <w:rPr>
                <w:sz w:val="28"/>
                <w:szCs w:val="28"/>
              </w:rPr>
              <w:t>:</w:t>
            </w:r>
            <w:r w:rsidRPr="002C63EB">
              <w:rPr>
                <w:sz w:val="28"/>
                <w:szCs w:val="28"/>
              </w:rPr>
              <w:t xml:space="preserve"> </w:t>
            </w:r>
            <w:r w:rsidR="00803550">
              <w:rPr>
                <w:sz w:val="28"/>
                <w:szCs w:val="28"/>
              </w:rPr>
              <w:t>знайомі і незнайомі</w:t>
            </w:r>
            <w:r w:rsidRPr="002C63EB">
              <w:rPr>
                <w:sz w:val="28"/>
                <w:szCs w:val="28"/>
              </w:rPr>
              <w:t>» 5-11 класи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грудень</w:t>
            </w:r>
          </w:p>
        </w:tc>
        <w:tc>
          <w:tcPr>
            <w:tcW w:w="1785" w:type="dxa"/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Масова робота з популяризації літератури: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• </w:t>
            </w:r>
            <w:r w:rsidR="002564D4">
              <w:rPr>
                <w:sz w:val="28"/>
                <w:szCs w:val="28"/>
              </w:rPr>
              <w:t>Т</w:t>
            </w:r>
            <w:r w:rsidRPr="002C63EB">
              <w:rPr>
                <w:sz w:val="28"/>
                <w:szCs w:val="28"/>
              </w:rPr>
              <w:t>иждень дитячої та юнацької книги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березень</w:t>
            </w:r>
          </w:p>
        </w:tc>
        <w:tc>
          <w:tcPr>
            <w:tcW w:w="1785" w:type="dxa"/>
          </w:tcPr>
          <w:p w:rsidR="006650DB" w:rsidRPr="002C63EB" w:rsidRDefault="002564D4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участь у масових заходах, які буде здійснювати школа за заявами кл</w:t>
            </w:r>
            <w:r w:rsidR="002564D4">
              <w:rPr>
                <w:sz w:val="28"/>
                <w:szCs w:val="28"/>
              </w:rPr>
              <w:t>асних</w:t>
            </w:r>
            <w:r w:rsidRPr="002C63EB">
              <w:rPr>
                <w:sz w:val="28"/>
                <w:szCs w:val="28"/>
              </w:rPr>
              <w:t>. керівників, у тому числі і на канікулах за окремим планом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785" w:type="dxa"/>
          </w:tcPr>
          <w:p w:rsidR="002564D4" w:rsidRDefault="004107C4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</w:t>
            </w:r>
          </w:p>
          <w:p w:rsidR="002564D4" w:rsidRDefault="004107C4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бібліотеки</w:t>
            </w:r>
            <w:r w:rsidR="002564D4">
              <w:rPr>
                <w:sz w:val="28"/>
                <w:szCs w:val="28"/>
              </w:rPr>
              <w:t xml:space="preserve"> </w:t>
            </w:r>
          </w:p>
          <w:p w:rsidR="002564D4" w:rsidRDefault="002564D4" w:rsidP="00056084">
            <w:pPr>
              <w:rPr>
                <w:sz w:val="28"/>
                <w:szCs w:val="28"/>
              </w:rPr>
            </w:pP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</w:tbl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>І</w:t>
      </w:r>
      <w:r w:rsidRPr="002C63EB">
        <w:rPr>
          <w:sz w:val="28"/>
          <w:szCs w:val="28"/>
          <w:lang w:val="en-US"/>
        </w:rPr>
        <w:t>V</w:t>
      </w:r>
      <w:r w:rsidRPr="002C63EB">
        <w:rPr>
          <w:sz w:val="28"/>
          <w:szCs w:val="28"/>
        </w:rPr>
        <w:t>. Інформаційна та довідково-бібліографічна робота</w:t>
      </w:r>
    </w:p>
    <w:p w:rsidR="006650DB" w:rsidRPr="002C63EB" w:rsidRDefault="006650DB" w:rsidP="00056084">
      <w:pPr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320"/>
        <w:gridCol w:w="1692"/>
        <w:gridCol w:w="1692"/>
        <w:gridCol w:w="1693"/>
      </w:tblGrid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Відпові-дальний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Відмітка про виконання</w:t>
            </w: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Інформаційно-бібліографічна діяльність бібліотеки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6650DB" w:rsidRPr="002C63EB" w:rsidRDefault="006650DB" w:rsidP="00E36307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 w:rsidR="004107C4">
              <w:rPr>
                <w:sz w:val="28"/>
                <w:szCs w:val="28"/>
              </w:rPr>
              <w:t>ідувач</w:t>
            </w:r>
            <w:r w:rsidR="00E36307">
              <w:rPr>
                <w:sz w:val="28"/>
                <w:szCs w:val="28"/>
              </w:rPr>
              <w:t xml:space="preserve">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проведення бібліографічних оглядів книг і періодики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 раз у квартал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• підготовка інформаційних </w:t>
            </w:r>
            <w:r w:rsidRPr="002C63EB">
              <w:rPr>
                <w:sz w:val="28"/>
                <w:szCs w:val="28"/>
              </w:rPr>
              <w:lastRenderedPageBreak/>
              <w:t xml:space="preserve">листів 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lastRenderedPageBreak/>
              <w:t xml:space="preserve">1 раз у </w:t>
            </w:r>
            <w:r w:rsidRPr="002C63EB">
              <w:rPr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lastRenderedPageBreak/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lastRenderedPageBreak/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Популяризація бібліотечно-бібліографічних знань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2.1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Проведення бібліотечно-бібліографічних знань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Краєзнавча робота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ведення краєзнавчої картотеки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Робота з довідково-бібліографічним апаратом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каталізація нової літератури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розстановка карток з описом літератури в каталоги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поповнення систематичної картотеки статей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Відпові-дальний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Відмітка про виконання</w:t>
            </w: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76185B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• аналітико-систематична оброботка матеріалів для тематичних картотек </w:t>
            </w:r>
            <w:r w:rsidR="0076185B">
              <w:rPr>
                <w:sz w:val="28"/>
                <w:szCs w:val="28"/>
              </w:rPr>
              <w:t>періодичних видань</w:t>
            </w:r>
            <w:r w:rsidRPr="002C63EB">
              <w:rPr>
                <w:sz w:val="28"/>
                <w:szCs w:val="28"/>
              </w:rPr>
              <w:t xml:space="preserve"> </w:t>
            </w:r>
            <w:r w:rsidR="0076185B">
              <w:rPr>
                <w:sz w:val="28"/>
                <w:szCs w:val="28"/>
              </w:rPr>
              <w:t>.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Довідково-бібліографічне обслуговування: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обслуговування учнів, учителів, батьків</w:t>
            </w:r>
            <w:r w:rsidR="0076185B">
              <w:rPr>
                <w:sz w:val="28"/>
                <w:szCs w:val="28"/>
              </w:rPr>
              <w:t>;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бібліографічні довідки: тематичні, адресні, уточнюючі</w:t>
            </w:r>
            <w:r w:rsidR="0076185B">
              <w:rPr>
                <w:sz w:val="28"/>
                <w:szCs w:val="28"/>
              </w:rPr>
              <w:t>.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4107C4" w:rsidP="00AE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</w:t>
            </w:r>
            <w:r w:rsidR="006650DB"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</w:tbl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  <w:lang w:val="en-US"/>
        </w:rPr>
        <w:t>V</w:t>
      </w:r>
      <w:r w:rsidRPr="002C63EB">
        <w:rPr>
          <w:sz w:val="28"/>
          <w:szCs w:val="28"/>
        </w:rPr>
        <w:t>. Формування бібліотечного фонду</w:t>
      </w:r>
    </w:p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6650DB" w:rsidP="00056084">
      <w:pPr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320"/>
        <w:gridCol w:w="1692"/>
        <w:gridCol w:w="1692"/>
        <w:gridCol w:w="1693"/>
      </w:tblGrid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Відпові-дальний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Відмітка про виконання</w:t>
            </w: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Комплектування. Організація фонду. Розстановка. Списання: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облік бібліотечного фонду , технічна обробка, каталогізація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акти на списання літератури</w:t>
            </w:r>
          </w:p>
        </w:tc>
        <w:tc>
          <w:tcPr>
            <w:tcW w:w="1692" w:type="dxa"/>
          </w:tcPr>
          <w:p w:rsidR="006650DB" w:rsidRPr="002C63EB" w:rsidRDefault="0076185B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щомісяця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розстановка літератури з</w:t>
            </w:r>
            <w:r w:rsidR="0076185B">
              <w:rPr>
                <w:sz w:val="28"/>
                <w:szCs w:val="28"/>
              </w:rPr>
              <w:t>а</w:t>
            </w:r>
            <w:r w:rsidRPr="002C63EB">
              <w:rPr>
                <w:sz w:val="28"/>
                <w:szCs w:val="28"/>
              </w:rPr>
              <w:t xml:space="preserve"> таблицями ББК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оформлення поличних роздільників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комплектування</w:t>
            </w:r>
            <w:r w:rsidR="0076185B">
              <w:rPr>
                <w:sz w:val="28"/>
                <w:szCs w:val="28"/>
              </w:rPr>
              <w:t xml:space="preserve"> фонду</w:t>
            </w:r>
            <w:r w:rsidRPr="002C63EB">
              <w:rPr>
                <w:sz w:val="28"/>
                <w:szCs w:val="28"/>
              </w:rPr>
              <w:t>, в тому числі періодичними виданнями; передплата періодичних видань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 раз у півріччя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76185B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звірка «Книг</w:t>
            </w:r>
            <w:r w:rsidR="0076185B">
              <w:rPr>
                <w:sz w:val="28"/>
                <w:szCs w:val="28"/>
              </w:rPr>
              <w:t xml:space="preserve">и </w:t>
            </w:r>
            <w:r w:rsidRPr="002C63EB">
              <w:rPr>
                <w:sz w:val="28"/>
                <w:szCs w:val="28"/>
              </w:rPr>
              <w:t xml:space="preserve"> сумарного обліку</w:t>
            </w:r>
            <w:r w:rsidR="0076185B">
              <w:rPr>
                <w:sz w:val="28"/>
                <w:szCs w:val="28"/>
              </w:rPr>
              <w:t xml:space="preserve"> бібліотечного фонду</w:t>
            </w:r>
            <w:r w:rsidRPr="002C63EB">
              <w:rPr>
                <w:sz w:val="28"/>
                <w:szCs w:val="28"/>
              </w:rPr>
              <w:t xml:space="preserve">», «Книги </w:t>
            </w:r>
            <w:r w:rsidR="0076185B">
              <w:rPr>
                <w:sz w:val="28"/>
                <w:szCs w:val="28"/>
              </w:rPr>
              <w:t xml:space="preserve">сумарного </w:t>
            </w:r>
            <w:r w:rsidRPr="002C63EB">
              <w:rPr>
                <w:sz w:val="28"/>
                <w:szCs w:val="28"/>
              </w:rPr>
              <w:t xml:space="preserve"> обліку</w:t>
            </w:r>
            <w:r w:rsidR="0076185B">
              <w:rPr>
                <w:sz w:val="28"/>
                <w:szCs w:val="28"/>
              </w:rPr>
              <w:t xml:space="preserve"> підручників</w:t>
            </w:r>
            <w:r w:rsidRPr="002C63EB">
              <w:rPr>
                <w:sz w:val="28"/>
                <w:szCs w:val="28"/>
              </w:rPr>
              <w:t>» з даними бухгалтерії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 раз на рік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Збереження книжкового фонду: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ремонт літератури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знепилювання книжкового фонду, санітарні дні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 раз на місяць</w:t>
            </w:r>
          </w:p>
        </w:tc>
        <w:tc>
          <w:tcPr>
            <w:tcW w:w="1692" w:type="dxa"/>
          </w:tcPr>
          <w:p w:rsidR="006650DB" w:rsidRPr="002C63EB" w:rsidRDefault="006650DB" w:rsidP="00AE02FF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 w:rsidR="00AE02FF"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виховання бережливого стану до книги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Default="006650DB" w:rsidP="00AE02FF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 w:rsidR="00AE02FF">
              <w:rPr>
                <w:sz w:val="28"/>
                <w:szCs w:val="28"/>
              </w:rPr>
              <w:t>ідувач</w:t>
            </w:r>
          </w:p>
          <w:p w:rsidR="00AE02FF" w:rsidRPr="002C63EB" w:rsidRDefault="00AE02FF" w:rsidP="00AE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робота з ліквідації читацької заборгованості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Робота з фондом підручників: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комплектування, доукомплектування фонду підручників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7F363E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ведення «Книг</w:t>
            </w:r>
            <w:r w:rsidR="007F363E">
              <w:rPr>
                <w:sz w:val="28"/>
                <w:szCs w:val="28"/>
              </w:rPr>
              <w:t xml:space="preserve"> </w:t>
            </w:r>
            <w:r w:rsidRPr="002C63EB">
              <w:rPr>
                <w:sz w:val="28"/>
                <w:szCs w:val="28"/>
              </w:rPr>
              <w:t xml:space="preserve"> сумарного обліку</w:t>
            </w:r>
            <w:r w:rsidR="005A2C6D">
              <w:rPr>
                <w:sz w:val="28"/>
                <w:szCs w:val="28"/>
              </w:rPr>
              <w:t xml:space="preserve"> основного фонду</w:t>
            </w:r>
            <w:r w:rsidR="007F363E">
              <w:rPr>
                <w:sz w:val="28"/>
                <w:szCs w:val="28"/>
              </w:rPr>
              <w:t xml:space="preserve"> та фонду підручників</w:t>
            </w:r>
            <w:r w:rsidRPr="002C63EB">
              <w:rPr>
                <w:sz w:val="28"/>
                <w:szCs w:val="28"/>
              </w:rPr>
              <w:t>», «Книги інвентарного обліку» бібліотечного фонду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• підбиття підсумків прибуття і вибуття підручників, 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 раз на рік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ведення «Реєстраційної картотеки підручників»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Відпові-дальний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Відмітка про виконання</w:t>
            </w: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ведення «Журналу видачі підручників класним керівникам»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організація виставок «Нові підручники»</w:t>
            </w:r>
          </w:p>
        </w:tc>
        <w:tc>
          <w:tcPr>
            <w:tcW w:w="1692" w:type="dxa"/>
          </w:tcPr>
          <w:p w:rsidR="006650DB" w:rsidRPr="002C63EB" w:rsidRDefault="0076185B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списання непридатних для використання, а також загублених учнями підручників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3 рази на рік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</w:tbl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  <w:lang w:val="en-US"/>
        </w:rPr>
        <w:t>V</w:t>
      </w:r>
      <w:r w:rsidRPr="002C63EB">
        <w:rPr>
          <w:sz w:val="28"/>
          <w:szCs w:val="28"/>
        </w:rPr>
        <w:t>І. Підвищення кваліфікації.</w:t>
      </w: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>Організаційно-методична робота</w:t>
      </w:r>
    </w:p>
    <w:p w:rsidR="006650DB" w:rsidRPr="002C63EB" w:rsidRDefault="006650DB" w:rsidP="00056084">
      <w:pPr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320"/>
        <w:gridCol w:w="1692"/>
        <w:gridCol w:w="1692"/>
        <w:gridCol w:w="1693"/>
      </w:tblGrid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Відпові-дальний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Відмітка про виконання</w:t>
            </w: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Ведення бібліотечної документації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Систематичне відвідування семінарів шкільних бібліотекарів, методичних об’єднань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Обмін досвідом з працівниками шкільних бібліотек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Надання методичних консультацій, порад та рекомендацій починаючим бібліотекарям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</w:tbl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  <w:lang w:val="en-US"/>
        </w:rPr>
        <w:t>V</w:t>
      </w:r>
      <w:r w:rsidRPr="002C63EB">
        <w:rPr>
          <w:sz w:val="28"/>
          <w:szCs w:val="28"/>
        </w:rPr>
        <w:t>ІІ. Бібліотечна рада</w:t>
      </w:r>
    </w:p>
    <w:p w:rsidR="006650DB" w:rsidRPr="002C63EB" w:rsidRDefault="006650DB" w:rsidP="00056084">
      <w:pPr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320"/>
        <w:gridCol w:w="1692"/>
        <w:gridCol w:w="1692"/>
        <w:gridCol w:w="1693"/>
      </w:tblGrid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Відпові-дальний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Відмітка про виконання</w:t>
            </w: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Проведення засідань бібліотечної Ради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Термін 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виконання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Надання допомоги бібліотеці під час проведення «Дня бібліотеки в школі»</w:t>
            </w:r>
            <w:r w:rsidR="0076185B">
              <w:rPr>
                <w:sz w:val="28"/>
                <w:szCs w:val="28"/>
              </w:rPr>
              <w:t>, проведення акції «Подаруй книгу бібліотеці».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вересень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</w:tbl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  <w:lang w:val="en-US"/>
        </w:rPr>
        <w:t>V</w:t>
      </w:r>
      <w:r w:rsidRPr="002C63EB">
        <w:rPr>
          <w:sz w:val="28"/>
          <w:szCs w:val="28"/>
        </w:rPr>
        <w:t>ІІІ. Робота з активом</w:t>
      </w:r>
    </w:p>
    <w:p w:rsidR="006650DB" w:rsidRPr="002C63EB" w:rsidRDefault="006650DB" w:rsidP="00056084">
      <w:pPr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49"/>
        <w:gridCol w:w="1692"/>
        <w:gridCol w:w="1736"/>
        <w:gridCol w:w="1649"/>
      </w:tblGrid>
      <w:tr w:rsidR="006650DB" w:rsidRPr="002C63EB" w:rsidTr="00056084">
        <w:tc>
          <w:tcPr>
            <w:tcW w:w="72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№ п/п</w:t>
            </w:r>
          </w:p>
        </w:tc>
        <w:tc>
          <w:tcPr>
            <w:tcW w:w="4549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736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Відпові-дальний</w:t>
            </w:r>
          </w:p>
        </w:tc>
        <w:tc>
          <w:tcPr>
            <w:tcW w:w="1649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Відмітка про виконання</w:t>
            </w:r>
          </w:p>
        </w:tc>
      </w:tr>
      <w:tr w:rsidR="006650DB" w:rsidRPr="002C63EB" w:rsidTr="00056084">
        <w:tc>
          <w:tcPr>
            <w:tcW w:w="72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1.</w:t>
            </w:r>
          </w:p>
        </w:tc>
        <w:tc>
          <w:tcPr>
            <w:tcW w:w="4549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Залучення учнів-активістів для допомоги в роботі шкільної бібліотеки: технічна</w:t>
            </w:r>
            <w:r w:rsidR="0076185B">
              <w:rPr>
                <w:sz w:val="28"/>
                <w:szCs w:val="28"/>
              </w:rPr>
              <w:t xml:space="preserve"> обробка </w:t>
            </w:r>
            <w:r w:rsidR="0076185B">
              <w:rPr>
                <w:sz w:val="28"/>
                <w:szCs w:val="28"/>
              </w:rPr>
              <w:lastRenderedPageBreak/>
              <w:t>літератури, ремонт книг</w:t>
            </w:r>
            <w:r w:rsidRPr="002C63EB">
              <w:rPr>
                <w:sz w:val="28"/>
                <w:szCs w:val="28"/>
              </w:rPr>
              <w:t xml:space="preserve"> , знепилювання фонду, штемпелювання літератури та нових підручників, прибирання приміщення бібліотеки, розстановка книг тощо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1736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49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72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549" w:type="dxa"/>
          </w:tcPr>
          <w:p w:rsidR="006650DB" w:rsidRPr="002C63EB" w:rsidRDefault="006650DB" w:rsidP="0076185B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Проведення бесід, лекцій серед учнів 1-4, 5,6-х кл</w:t>
            </w:r>
            <w:r w:rsidR="0076185B">
              <w:rPr>
                <w:sz w:val="28"/>
                <w:szCs w:val="28"/>
              </w:rPr>
              <w:t>асів,</w:t>
            </w:r>
            <w:r w:rsidRPr="002C63EB">
              <w:rPr>
                <w:sz w:val="28"/>
                <w:szCs w:val="28"/>
              </w:rPr>
              <w:t xml:space="preserve"> щодо збереження підручників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736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49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72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3.</w:t>
            </w:r>
          </w:p>
        </w:tc>
        <w:tc>
          <w:tcPr>
            <w:tcW w:w="4549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Робота гуртка «Книжкова лікарня»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736" w:type="dxa"/>
          </w:tcPr>
          <w:p w:rsidR="006650DB" w:rsidRPr="002C63EB" w:rsidRDefault="00AE02FF" w:rsidP="00AE02FF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  <w:r>
              <w:rPr>
                <w:sz w:val="28"/>
                <w:szCs w:val="28"/>
              </w:rPr>
              <w:t>,</w:t>
            </w:r>
            <w:r w:rsidRPr="002C63EB">
              <w:rPr>
                <w:sz w:val="28"/>
                <w:szCs w:val="28"/>
              </w:rPr>
              <w:t xml:space="preserve"> </w:t>
            </w:r>
            <w:r w:rsidR="006650DB" w:rsidRPr="002C63EB">
              <w:rPr>
                <w:sz w:val="28"/>
                <w:szCs w:val="28"/>
              </w:rPr>
              <w:t>актив бібліотеки</w:t>
            </w:r>
          </w:p>
        </w:tc>
        <w:tc>
          <w:tcPr>
            <w:tcW w:w="1649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</w:tbl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>ІХ. Робота з батьками</w:t>
      </w:r>
    </w:p>
    <w:p w:rsidR="006650DB" w:rsidRPr="002C63EB" w:rsidRDefault="006650DB" w:rsidP="00056084">
      <w:pPr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320"/>
        <w:gridCol w:w="1692"/>
        <w:gridCol w:w="1692"/>
        <w:gridCol w:w="1693"/>
      </w:tblGrid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Відпові-дальний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Відмітка про виконання</w:t>
            </w: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76185B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Брати </w:t>
            </w:r>
            <w:r w:rsidR="006650DB" w:rsidRPr="002C63EB">
              <w:rPr>
                <w:sz w:val="28"/>
                <w:szCs w:val="28"/>
              </w:rPr>
              <w:t xml:space="preserve"> участь у батьківських зборах з метою реклами бібліотеки та бібліотечного фонду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Проведення бесід з батьками з питань виховання  в учнів бережливого ставлення до підручників.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Ознайомлення батьків із змістом формулярів їх дітей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Ознайомлення батьків з рекомендованими списками літератури для читання влітку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Спільна робота батьків та бібліотекаря по залученню дітей до читання книг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</w:tbl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 xml:space="preserve">Х. Робота бібліотеки  на допомогу громадським </w:t>
      </w: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>організаціям та творчим об’єднанням школярів</w:t>
      </w:r>
    </w:p>
    <w:p w:rsidR="006650DB" w:rsidRPr="002C63EB" w:rsidRDefault="006650DB" w:rsidP="00056084">
      <w:pPr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320"/>
        <w:gridCol w:w="1692"/>
        <w:gridCol w:w="1692"/>
        <w:gridCol w:w="1693"/>
      </w:tblGrid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Відпові-дальний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Відмітка про виконання</w:t>
            </w: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Спільна робота з заступником директора з навчально-виховної роботи, старостатом школи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Робота по забезпеченню необхідною літературою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 xml:space="preserve">бібліотеки </w:t>
            </w:r>
            <w:r w:rsidR="006650DB"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Участь у масових заходах, які буде здійснювати школа на допомогу громадським організаціям та творчим об’єднанням школярів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</w:tbl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 xml:space="preserve">ХІ. Організаційна робота бібліотеки з питань </w:t>
      </w: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>зміцнення матеріально-технічної бази бібліотеки</w:t>
      </w:r>
    </w:p>
    <w:p w:rsidR="006650DB" w:rsidRPr="002C63EB" w:rsidRDefault="006650DB" w:rsidP="00056084">
      <w:pPr>
        <w:rPr>
          <w:sz w:val="28"/>
          <w:szCs w:val="28"/>
        </w:rPr>
      </w:pPr>
    </w:p>
    <w:tbl>
      <w:tblPr>
        <w:tblW w:w="0" w:type="auto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320"/>
        <w:gridCol w:w="1692"/>
        <w:gridCol w:w="1692"/>
        <w:gridCol w:w="1693"/>
      </w:tblGrid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Відпові-дальний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Відмітка про виконання</w:t>
            </w: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Придбання предметів бібліотечної техніки: карток, поличних роздільників, щоденника роботи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Ремонт приміщення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7F363E" w:rsidP="007F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потребою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81401C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C" w:rsidRPr="002C63EB" w:rsidRDefault="0081401C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C" w:rsidRPr="002C63EB" w:rsidRDefault="0081401C" w:rsidP="00056084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C" w:rsidRPr="002C63EB" w:rsidRDefault="0081401C" w:rsidP="00056084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C" w:rsidRPr="002C63EB" w:rsidRDefault="0081401C" w:rsidP="00056084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C" w:rsidRPr="002C63EB" w:rsidRDefault="0081401C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Ремонт столів та стільців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</w:tbl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>ХІІ. Робота з ПК</w:t>
      </w:r>
    </w:p>
    <w:tbl>
      <w:tblPr>
        <w:tblpPr w:leftFromText="180" w:rightFromText="180" w:vertAnchor="text" w:horzAnchor="margin" w:tblpXSpec="center" w:tblpY="220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320"/>
        <w:gridCol w:w="1692"/>
        <w:gridCol w:w="1692"/>
        <w:gridCol w:w="1693"/>
      </w:tblGrid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Відпові-дальний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Відмітка про виконання</w:t>
            </w: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Оновлення бази даних з обліку підручників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постійно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Інтернет. Пошук даних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Робота з </w:t>
            </w:r>
            <w:r w:rsidR="0081401C">
              <w:rPr>
                <w:sz w:val="28"/>
                <w:szCs w:val="28"/>
              </w:rPr>
              <w:t>сайтом, оновлення сторінки «Шкільна бібліотека», робота з програмою «Шкільна бібліотека»</w:t>
            </w:r>
            <w:r w:rsidR="007F363E">
              <w:rPr>
                <w:sz w:val="28"/>
                <w:szCs w:val="28"/>
              </w:rPr>
              <w:t>,електронним репозитарієм підручників.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постійно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</w:tbl>
    <w:p w:rsidR="006650DB" w:rsidRPr="002C63EB" w:rsidRDefault="006650DB" w:rsidP="00056084">
      <w:pPr>
        <w:rPr>
          <w:sz w:val="28"/>
          <w:szCs w:val="28"/>
        </w:rPr>
      </w:pPr>
    </w:p>
    <w:p w:rsidR="00210B70" w:rsidRDefault="006650DB" w:rsidP="00056084">
      <w:pPr>
        <w:rPr>
          <w:sz w:val="28"/>
          <w:szCs w:val="28"/>
        </w:rPr>
      </w:pPr>
      <w:r w:rsidRPr="002C63EB">
        <w:rPr>
          <w:sz w:val="28"/>
          <w:szCs w:val="28"/>
        </w:rPr>
        <w:t xml:space="preserve">                  </w:t>
      </w:r>
    </w:p>
    <w:p w:rsidR="006650DB" w:rsidRDefault="00210B70" w:rsidP="000560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D3D1D">
        <w:rPr>
          <w:sz w:val="28"/>
          <w:szCs w:val="28"/>
        </w:rPr>
        <w:t xml:space="preserve">       </w:t>
      </w:r>
      <w:r w:rsidR="006650DB" w:rsidRPr="002C63EB">
        <w:rPr>
          <w:sz w:val="28"/>
          <w:szCs w:val="28"/>
        </w:rPr>
        <w:t xml:space="preserve">  Х</w:t>
      </w:r>
      <w:r>
        <w:rPr>
          <w:sz w:val="28"/>
          <w:szCs w:val="28"/>
        </w:rPr>
        <w:t>ІІІ</w:t>
      </w:r>
      <w:r w:rsidR="006650DB" w:rsidRPr="002C63EB">
        <w:rPr>
          <w:sz w:val="28"/>
          <w:szCs w:val="28"/>
        </w:rPr>
        <w:t>.Менеджмент і маркетинг у бібліотеці</w:t>
      </w:r>
    </w:p>
    <w:p w:rsidR="00210B70" w:rsidRPr="002C63EB" w:rsidRDefault="00210B70" w:rsidP="0005608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650DB" w:rsidRPr="002C63EB" w:rsidTr="00056084">
        <w:tc>
          <w:tcPr>
            <w:tcW w:w="4785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lastRenderedPageBreak/>
              <w:t>Підвищення кваліфікації</w:t>
            </w:r>
          </w:p>
        </w:tc>
        <w:tc>
          <w:tcPr>
            <w:tcW w:w="4786" w:type="dxa"/>
          </w:tcPr>
          <w:p w:rsidR="006650DB" w:rsidRDefault="0081401C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участь у семінарах, круглих столах, </w:t>
            </w:r>
          </w:p>
          <w:p w:rsidR="002F632E" w:rsidRDefault="002F632E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конференціях,нарадах;</w:t>
            </w:r>
          </w:p>
          <w:p w:rsidR="002F632E" w:rsidRDefault="002F632E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навчання на курсах підвищення кваліфікації,спецкурсах;</w:t>
            </w:r>
          </w:p>
          <w:p w:rsidR="002F632E" w:rsidRDefault="002F632E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самоосвіта (вивчення професійних</w:t>
            </w:r>
          </w:p>
          <w:p w:rsidR="002F632E" w:rsidRDefault="002F632E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документів, вивчення і впровадження у практику роботи кращого досвіду</w:t>
            </w:r>
          </w:p>
          <w:p w:rsidR="002F632E" w:rsidRPr="002C63EB" w:rsidRDefault="002F632E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інших бібліотек)</w:t>
            </w:r>
          </w:p>
        </w:tc>
      </w:tr>
      <w:tr w:rsidR="006650DB" w:rsidRPr="002C63EB" w:rsidTr="00056084">
        <w:tc>
          <w:tcPr>
            <w:tcW w:w="4785" w:type="dxa"/>
          </w:tcPr>
          <w:p w:rsidR="006650DB" w:rsidRPr="002C63EB" w:rsidRDefault="002F632E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бібліотекою</w:t>
            </w:r>
          </w:p>
        </w:tc>
        <w:tc>
          <w:tcPr>
            <w:tcW w:w="4786" w:type="dxa"/>
          </w:tcPr>
          <w:p w:rsidR="006650DB" w:rsidRDefault="002F632E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облік роботи;</w:t>
            </w:r>
          </w:p>
          <w:p w:rsidR="002F632E" w:rsidRDefault="002F632E" w:rsidP="002F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підготовка планово-звітної документації;</w:t>
            </w:r>
          </w:p>
          <w:p w:rsidR="002F632E" w:rsidRDefault="002F632E" w:rsidP="002F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-участь у нарадах, що проводить</w:t>
            </w:r>
          </w:p>
          <w:p w:rsidR="002F632E" w:rsidRDefault="002F632E" w:rsidP="002F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 школи;</w:t>
            </w:r>
          </w:p>
          <w:p w:rsidR="002F632E" w:rsidRDefault="002F632E" w:rsidP="002F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реклама бібліотеки;</w:t>
            </w:r>
          </w:p>
          <w:p w:rsidR="002F632E" w:rsidRPr="002C63EB" w:rsidRDefault="002F632E" w:rsidP="002F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адміністративно – господарська діяльність.</w:t>
            </w:r>
          </w:p>
        </w:tc>
      </w:tr>
    </w:tbl>
    <w:p w:rsidR="006650DB" w:rsidRPr="002C63EB" w:rsidRDefault="006650DB" w:rsidP="00056084">
      <w:pPr>
        <w:jc w:val="center"/>
        <w:rPr>
          <w:sz w:val="28"/>
          <w:szCs w:val="28"/>
        </w:rPr>
      </w:pPr>
    </w:p>
    <w:p w:rsidR="006650DB" w:rsidRDefault="006650DB" w:rsidP="00056084">
      <w:pPr>
        <w:jc w:val="center"/>
        <w:rPr>
          <w:sz w:val="28"/>
          <w:szCs w:val="28"/>
        </w:rPr>
      </w:pPr>
    </w:p>
    <w:p w:rsidR="00210B70" w:rsidRDefault="00210B70" w:rsidP="00056084">
      <w:pPr>
        <w:jc w:val="center"/>
        <w:rPr>
          <w:sz w:val="28"/>
          <w:szCs w:val="28"/>
        </w:rPr>
      </w:pPr>
    </w:p>
    <w:p w:rsidR="00210B70" w:rsidRDefault="00210B70" w:rsidP="00056084">
      <w:pPr>
        <w:jc w:val="center"/>
        <w:rPr>
          <w:sz w:val="28"/>
          <w:szCs w:val="28"/>
        </w:rPr>
      </w:pPr>
    </w:p>
    <w:p w:rsidR="00210B70" w:rsidRDefault="00210B70" w:rsidP="00056084">
      <w:pPr>
        <w:jc w:val="center"/>
        <w:rPr>
          <w:sz w:val="28"/>
          <w:szCs w:val="28"/>
        </w:rPr>
      </w:pPr>
    </w:p>
    <w:p w:rsidR="004D56A3" w:rsidRPr="002C63EB" w:rsidRDefault="004D56A3" w:rsidP="00056084">
      <w:pPr>
        <w:jc w:val="center"/>
        <w:rPr>
          <w:sz w:val="28"/>
          <w:szCs w:val="28"/>
        </w:rPr>
      </w:pPr>
    </w:p>
    <w:p w:rsidR="006650DB" w:rsidRPr="002C63EB" w:rsidRDefault="006650DB" w:rsidP="00056084">
      <w:pPr>
        <w:jc w:val="center"/>
        <w:rPr>
          <w:sz w:val="28"/>
          <w:szCs w:val="28"/>
        </w:rPr>
      </w:pP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>ДІЯЛЬНІСТЬ ШКІЛЬНОЇ БІБЛІОТЕКИ</w:t>
      </w: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>ЩОДО СПРИЯННЯ ГУМАНІЗАЦІЇ, ГУМАНІІТАРИЗАЦІЇ НАВЧАЛЬНО-</w:t>
      </w: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>ВИХОВНОГО ПРОЦЕСУ ТА ДУХОВНОМУ СТАВЛЕННЮ ШКОЛЯРА</w:t>
      </w:r>
    </w:p>
    <w:p w:rsidR="006650DB" w:rsidRPr="002C63EB" w:rsidRDefault="006650DB" w:rsidP="00056084">
      <w:pPr>
        <w:jc w:val="center"/>
        <w:rPr>
          <w:b/>
          <w:sz w:val="28"/>
          <w:szCs w:val="28"/>
        </w:rPr>
      </w:pPr>
    </w:p>
    <w:tbl>
      <w:tblPr>
        <w:tblW w:w="1063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126"/>
        <w:gridCol w:w="1346"/>
        <w:gridCol w:w="922"/>
        <w:gridCol w:w="709"/>
        <w:gridCol w:w="2338"/>
        <w:gridCol w:w="992"/>
        <w:gridCol w:w="709"/>
        <w:gridCol w:w="709"/>
      </w:tblGrid>
      <w:tr w:rsidR="006650DB" w:rsidRPr="006B479D" w:rsidTr="00411FA8">
        <w:trPr>
          <w:jc w:val="center"/>
        </w:trPr>
        <w:tc>
          <w:tcPr>
            <w:tcW w:w="781" w:type="dxa"/>
          </w:tcPr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№№ пп</w:t>
            </w:r>
          </w:p>
        </w:tc>
        <w:tc>
          <w:tcPr>
            <w:tcW w:w="2126" w:type="dxa"/>
          </w:tcPr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Заходи</w:t>
            </w:r>
          </w:p>
        </w:tc>
        <w:tc>
          <w:tcPr>
            <w:tcW w:w="1346" w:type="dxa"/>
          </w:tcPr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922" w:type="dxa"/>
          </w:tcPr>
          <w:p w:rsidR="00831F6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Відпові-даль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5901E9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Відміт</w:t>
            </w:r>
          </w:p>
          <w:p w:rsidR="005901E9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ка про вико</w:t>
            </w:r>
          </w:p>
          <w:p w:rsidR="008F3B66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нан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ня</w:t>
            </w:r>
          </w:p>
        </w:tc>
        <w:tc>
          <w:tcPr>
            <w:tcW w:w="2338" w:type="dxa"/>
          </w:tcPr>
          <w:p w:rsidR="005901E9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Інформацій</w:t>
            </w:r>
          </w:p>
          <w:p w:rsidR="00E66DF4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на та довідко</w:t>
            </w:r>
          </w:p>
          <w:p w:rsidR="00E66DF4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во</w:t>
            </w:r>
            <w:r w:rsidR="005901E9">
              <w:rPr>
                <w:sz w:val="24"/>
                <w:szCs w:val="24"/>
              </w:rPr>
              <w:t>-</w:t>
            </w:r>
            <w:r w:rsidRPr="006B479D">
              <w:rPr>
                <w:sz w:val="24"/>
                <w:szCs w:val="24"/>
              </w:rPr>
              <w:t>бібліо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графічна робота</w:t>
            </w:r>
          </w:p>
        </w:tc>
        <w:tc>
          <w:tcPr>
            <w:tcW w:w="992" w:type="dxa"/>
          </w:tcPr>
          <w:p w:rsidR="00E66DF4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Термін вико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нання</w:t>
            </w:r>
          </w:p>
        </w:tc>
        <w:tc>
          <w:tcPr>
            <w:tcW w:w="709" w:type="dxa"/>
          </w:tcPr>
          <w:p w:rsidR="00E66DF4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</w:t>
            </w:r>
          </w:p>
          <w:p w:rsidR="006650DB" w:rsidRPr="006B479D" w:rsidRDefault="006650DB" w:rsidP="00E66DF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повідальний</w:t>
            </w:r>
          </w:p>
        </w:tc>
        <w:tc>
          <w:tcPr>
            <w:tcW w:w="709" w:type="dxa"/>
          </w:tcPr>
          <w:p w:rsidR="00E66DF4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Відміт</w:t>
            </w:r>
          </w:p>
          <w:p w:rsidR="00E66DF4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ка про виконан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ня</w:t>
            </w:r>
          </w:p>
        </w:tc>
      </w:tr>
      <w:tr w:rsidR="006650DB" w:rsidRPr="006B479D" w:rsidTr="00411FA8">
        <w:trPr>
          <w:jc w:val="center"/>
        </w:trPr>
        <w:tc>
          <w:tcPr>
            <w:tcW w:w="781" w:type="dxa"/>
          </w:tcPr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1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1A171C" w:rsidRDefault="001A171C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1A171C">
            <w:pPr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2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1A171C" w:rsidRDefault="001A171C" w:rsidP="006B479D">
            <w:pPr>
              <w:jc w:val="center"/>
              <w:rPr>
                <w:sz w:val="24"/>
                <w:szCs w:val="24"/>
              </w:rPr>
            </w:pPr>
          </w:p>
          <w:p w:rsidR="001A171C" w:rsidRPr="006B479D" w:rsidRDefault="001A171C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5901E9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2.</w:t>
            </w:r>
            <w:r w:rsidR="005901E9">
              <w:rPr>
                <w:sz w:val="24"/>
                <w:szCs w:val="24"/>
              </w:rPr>
              <w:t>1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1A171C" w:rsidRDefault="001A171C" w:rsidP="006B479D">
            <w:pPr>
              <w:jc w:val="center"/>
              <w:rPr>
                <w:sz w:val="24"/>
                <w:szCs w:val="24"/>
              </w:rPr>
            </w:pPr>
          </w:p>
          <w:p w:rsidR="001A171C" w:rsidRPr="001A171C" w:rsidRDefault="001A171C" w:rsidP="001A171C">
            <w:pPr>
              <w:rPr>
                <w:sz w:val="24"/>
                <w:szCs w:val="24"/>
              </w:rPr>
            </w:pPr>
          </w:p>
          <w:p w:rsidR="001A171C" w:rsidRDefault="001A171C" w:rsidP="001A171C">
            <w:pPr>
              <w:rPr>
                <w:sz w:val="24"/>
                <w:szCs w:val="24"/>
              </w:rPr>
            </w:pPr>
          </w:p>
          <w:p w:rsidR="001A171C" w:rsidRDefault="001A171C" w:rsidP="001A171C">
            <w:pPr>
              <w:rPr>
                <w:sz w:val="24"/>
                <w:szCs w:val="24"/>
              </w:rPr>
            </w:pPr>
          </w:p>
          <w:p w:rsidR="006650DB" w:rsidRPr="001A171C" w:rsidRDefault="001A171C" w:rsidP="001A1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126" w:type="dxa"/>
          </w:tcPr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Наочна робота з популяризації літератури. Організація</w:t>
            </w:r>
            <w:r w:rsidR="00E66DF4">
              <w:rPr>
                <w:sz w:val="24"/>
                <w:szCs w:val="24"/>
              </w:rPr>
              <w:t xml:space="preserve"> </w:t>
            </w:r>
            <w:r w:rsidRPr="006B479D">
              <w:rPr>
                <w:sz w:val="24"/>
                <w:szCs w:val="24"/>
              </w:rPr>
              <w:t>книжкових виставок: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- "</w:t>
            </w:r>
            <w:r w:rsidR="00EE1594">
              <w:rPr>
                <w:sz w:val="24"/>
                <w:szCs w:val="24"/>
              </w:rPr>
              <w:t xml:space="preserve">Моя майбутня </w:t>
            </w:r>
            <w:r w:rsidR="007F363E">
              <w:rPr>
                <w:sz w:val="24"/>
                <w:szCs w:val="24"/>
              </w:rPr>
              <w:t>єдина</w:t>
            </w:r>
            <w:r w:rsidR="00EE1594">
              <w:rPr>
                <w:sz w:val="24"/>
                <w:szCs w:val="24"/>
              </w:rPr>
              <w:t>Україна</w:t>
            </w:r>
            <w:r w:rsidRPr="006B479D">
              <w:rPr>
                <w:sz w:val="24"/>
                <w:szCs w:val="24"/>
              </w:rPr>
              <w:t xml:space="preserve"> "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7-11 класи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EE159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- "</w:t>
            </w:r>
            <w:r w:rsidR="007F363E">
              <w:rPr>
                <w:sz w:val="24"/>
                <w:szCs w:val="24"/>
              </w:rPr>
              <w:t xml:space="preserve"> Моя люба </w:t>
            </w:r>
            <w:r w:rsidR="00EE1594">
              <w:rPr>
                <w:sz w:val="24"/>
                <w:szCs w:val="24"/>
              </w:rPr>
              <w:t xml:space="preserve">Слобожанщина-земля моїх </w:t>
            </w:r>
            <w:r w:rsidR="00EE1594">
              <w:rPr>
                <w:sz w:val="24"/>
                <w:szCs w:val="24"/>
              </w:rPr>
              <w:lastRenderedPageBreak/>
              <w:t>батьків</w:t>
            </w:r>
            <w:r w:rsidRPr="006B479D">
              <w:rPr>
                <w:sz w:val="24"/>
                <w:szCs w:val="24"/>
              </w:rPr>
              <w:t>"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5-11 класи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E66DF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- "До на</w:t>
            </w:r>
            <w:r w:rsidR="00E66DF4">
              <w:rPr>
                <w:sz w:val="24"/>
                <w:szCs w:val="24"/>
              </w:rPr>
              <w:t>с</w:t>
            </w:r>
            <w:r w:rsidRPr="006B479D">
              <w:rPr>
                <w:sz w:val="24"/>
                <w:szCs w:val="24"/>
              </w:rPr>
              <w:t xml:space="preserve"> нова книга прийшла"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1-5 класи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Робота з читачами щодо формування і задоволення їх читацьких потреб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E66DF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Організація екскурсій до бібліотеки для малюків дитячих комбінатів № 109, 428</w:t>
            </w:r>
          </w:p>
        </w:tc>
        <w:tc>
          <w:tcPr>
            <w:tcW w:w="1346" w:type="dxa"/>
          </w:tcPr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вересень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вересень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вересень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1A171C">
            <w:pPr>
              <w:rPr>
                <w:sz w:val="24"/>
                <w:szCs w:val="24"/>
              </w:rPr>
            </w:pPr>
          </w:p>
          <w:p w:rsidR="001A171C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вересень-жовтень</w:t>
            </w:r>
          </w:p>
          <w:p w:rsidR="001A171C" w:rsidRPr="001A171C" w:rsidRDefault="001A171C" w:rsidP="001A171C">
            <w:pPr>
              <w:rPr>
                <w:sz w:val="24"/>
                <w:szCs w:val="24"/>
              </w:rPr>
            </w:pPr>
          </w:p>
          <w:p w:rsidR="001A171C" w:rsidRDefault="001A171C" w:rsidP="001A171C">
            <w:pPr>
              <w:rPr>
                <w:sz w:val="24"/>
                <w:szCs w:val="24"/>
              </w:rPr>
            </w:pPr>
          </w:p>
          <w:p w:rsidR="001A171C" w:rsidRDefault="001A171C" w:rsidP="001A1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  <w:p w:rsidR="001A171C" w:rsidRPr="001A171C" w:rsidRDefault="001A171C" w:rsidP="001A171C">
            <w:pPr>
              <w:rPr>
                <w:sz w:val="24"/>
                <w:szCs w:val="24"/>
              </w:rPr>
            </w:pPr>
          </w:p>
          <w:p w:rsidR="001A171C" w:rsidRPr="001A171C" w:rsidRDefault="001A171C" w:rsidP="001A171C">
            <w:pPr>
              <w:rPr>
                <w:sz w:val="24"/>
                <w:szCs w:val="24"/>
              </w:rPr>
            </w:pPr>
          </w:p>
          <w:p w:rsidR="001A171C" w:rsidRPr="001A171C" w:rsidRDefault="001A171C" w:rsidP="001A171C">
            <w:pPr>
              <w:rPr>
                <w:sz w:val="24"/>
                <w:szCs w:val="24"/>
              </w:rPr>
            </w:pPr>
          </w:p>
          <w:p w:rsidR="001A171C" w:rsidRDefault="001A171C" w:rsidP="001A171C">
            <w:pPr>
              <w:rPr>
                <w:sz w:val="24"/>
                <w:szCs w:val="24"/>
              </w:rPr>
            </w:pPr>
          </w:p>
          <w:p w:rsidR="001A171C" w:rsidRDefault="001A171C" w:rsidP="001A171C">
            <w:pPr>
              <w:rPr>
                <w:sz w:val="24"/>
                <w:szCs w:val="24"/>
              </w:rPr>
            </w:pPr>
          </w:p>
          <w:p w:rsidR="006650DB" w:rsidRPr="001A171C" w:rsidRDefault="001A171C" w:rsidP="001A1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</w:tc>
        <w:tc>
          <w:tcPr>
            <w:tcW w:w="922" w:type="dxa"/>
          </w:tcPr>
          <w:p w:rsidR="006650DB" w:rsidRPr="006B479D" w:rsidRDefault="006650DB" w:rsidP="00E66DF4">
            <w:pPr>
              <w:rPr>
                <w:sz w:val="24"/>
                <w:szCs w:val="24"/>
              </w:rPr>
            </w:pPr>
          </w:p>
          <w:p w:rsidR="00E66DF4" w:rsidRDefault="00E66DF4" w:rsidP="00E6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E66DF4" w:rsidRDefault="00E66DF4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E66DF4" w:rsidRDefault="00E66DF4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411FA8" w:rsidRDefault="00E66DF4" w:rsidP="00E6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ліоте</w:t>
            </w:r>
          </w:p>
          <w:p w:rsidR="00E66DF4" w:rsidRPr="00E66DF4" w:rsidRDefault="00E66DF4" w:rsidP="00E6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</w:t>
            </w:r>
            <w:r w:rsidR="006650DB" w:rsidRPr="006B479D">
              <w:rPr>
                <w:sz w:val="24"/>
                <w:szCs w:val="24"/>
              </w:rPr>
              <w:t xml:space="preserve"> </w:t>
            </w:r>
          </w:p>
          <w:p w:rsidR="00E66DF4" w:rsidRPr="00E66DF4" w:rsidRDefault="00E66DF4" w:rsidP="00E66DF4">
            <w:pPr>
              <w:rPr>
                <w:sz w:val="24"/>
                <w:szCs w:val="24"/>
              </w:rPr>
            </w:pPr>
          </w:p>
          <w:p w:rsidR="00E66DF4" w:rsidRDefault="00E66DF4" w:rsidP="00E6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E66DF4" w:rsidRDefault="00E66DF4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E66DF4" w:rsidRDefault="00E66DF4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411FA8" w:rsidRDefault="00E66DF4" w:rsidP="00E6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ліоте</w:t>
            </w:r>
          </w:p>
          <w:p w:rsidR="00E66DF4" w:rsidRPr="00E66DF4" w:rsidRDefault="00E66DF4" w:rsidP="00E6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</w:t>
            </w:r>
          </w:p>
          <w:p w:rsidR="00E66DF4" w:rsidRPr="00E66DF4" w:rsidRDefault="00E66DF4" w:rsidP="00E66DF4">
            <w:pPr>
              <w:rPr>
                <w:sz w:val="24"/>
                <w:szCs w:val="24"/>
              </w:rPr>
            </w:pPr>
          </w:p>
          <w:p w:rsidR="00E66DF4" w:rsidRDefault="00E66DF4" w:rsidP="00E6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E66DF4" w:rsidRDefault="00E66DF4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вач</w:t>
            </w:r>
          </w:p>
          <w:p w:rsidR="00E66DF4" w:rsidRDefault="00E66DF4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411FA8" w:rsidRDefault="00E66DF4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ліоте</w:t>
            </w:r>
          </w:p>
          <w:p w:rsidR="00E66DF4" w:rsidRPr="00E66DF4" w:rsidRDefault="00E66DF4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</w:t>
            </w:r>
          </w:p>
          <w:p w:rsidR="00E66DF4" w:rsidRPr="00E66DF4" w:rsidRDefault="00E66DF4" w:rsidP="00E66DF4">
            <w:pPr>
              <w:rPr>
                <w:sz w:val="24"/>
                <w:szCs w:val="24"/>
              </w:rPr>
            </w:pPr>
          </w:p>
          <w:p w:rsidR="00E66DF4" w:rsidRDefault="00E66DF4" w:rsidP="00E66DF4">
            <w:pPr>
              <w:rPr>
                <w:sz w:val="24"/>
                <w:szCs w:val="24"/>
              </w:rPr>
            </w:pPr>
          </w:p>
          <w:p w:rsidR="00E66DF4" w:rsidRDefault="00E66DF4" w:rsidP="00E66DF4">
            <w:pPr>
              <w:rPr>
                <w:sz w:val="24"/>
                <w:szCs w:val="24"/>
              </w:rPr>
            </w:pPr>
          </w:p>
          <w:p w:rsidR="001A171C" w:rsidRDefault="001A171C" w:rsidP="00E66DF4">
            <w:pPr>
              <w:rPr>
                <w:sz w:val="24"/>
                <w:szCs w:val="24"/>
              </w:rPr>
            </w:pPr>
          </w:p>
          <w:p w:rsidR="001A171C" w:rsidRDefault="001A171C" w:rsidP="00E66DF4">
            <w:pPr>
              <w:rPr>
                <w:sz w:val="24"/>
                <w:szCs w:val="24"/>
              </w:rPr>
            </w:pPr>
          </w:p>
          <w:p w:rsidR="001A171C" w:rsidRDefault="001A171C" w:rsidP="00E66DF4">
            <w:pPr>
              <w:rPr>
                <w:sz w:val="24"/>
                <w:szCs w:val="24"/>
              </w:rPr>
            </w:pPr>
          </w:p>
          <w:p w:rsidR="001A171C" w:rsidRDefault="001A171C" w:rsidP="00E66DF4">
            <w:pPr>
              <w:rPr>
                <w:sz w:val="24"/>
                <w:szCs w:val="24"/>
              </w:rPr>
            </w:pPr>
          </w:p>
          <w:p w:rsidR="001A171C" w:rsidRDefault="001A171C" w:rsidP="00E66DF4">
            <w:pPr>
              <w:rPr>
                <w:sz w:val="24"/>
                <w:szCs w:val="24"/>
              </w:rPr>
            </w:pPr>
          </w:p>
          <w:p w:rsidR="00E66DF4" w:rsidRDefault="00E66DF4" w:rsidP="00E6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E66DF4" w:rsidRDefault="00E66DF4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E66DF4" w:rsidRDefault="00E66DF4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411FA8" w:rsidRDefault="00E66DF4" w:rsidP="00E6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теки,</w:t>
            </w:r>
            <w:r w:rsidRPr="006B479D">
              <w:rPr>
                <w:sz w:val="24"/>
                <w:szCs w:val="24"/>
              </w:rPr>
              <w:t xml:space="preserve"> мето</w:t>
            </w:r>
          </w:p>
          <w:p w:rsidR="006650DB" w:rsidRPr="00E66DF4" w:rsidRDefault="00E66DF4" w:rsidP="00E66DF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дист д/к № 109</w:t>
            </w:r>
          </w:p>
        </w:tc>
        <w:tc>
          <w:tcPr>
            <w:tcW w:w="709" w:type="dxa"/>
          </w:tcPr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E66DF4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1. Прове</w:t>
            </w:r>
          </w:p>
          <w:p w:rsidR="00E66DF4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дення бібліо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течно-</w:t>
            </w:r>
          </w:p>
          <w:p w:rsidR="00E66DF4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бібліо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графічного уроку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за темою "Знайом</w:t>
            </w:r>
            <w:r w:rsidR="00E66DF4">
              <w:rPr>
                <w:sz w:val="24"/>
                <w:szCs w:val="24"/>
              </w:rPr>
              <w:t>с</w:t>
            </w:r>
            <w:r w:rsidRPr="006B479D">
              <w:rPr>
                <w:sz w:val="24"/>
                <w:szCs w:val="24"/>
              </w:rPr>
              <w:t>тво з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бібліотекою"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д/к 109, 1 клас</w:t>
            </w:r>
            <w:r w:rsidR="00411FA8">
              <w:rPr>
                <w:sz w:val="24"/>
                <w:szCs w:val="24"/>
              </w:rPr>
              <w:t>и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E66DF4" w:rsidRDefault="00E66DF4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2.</w:t>
            </w:r>
            <w:r w:rsidR="006650DB" w:rsidRPr="006B479D">
              <w:rPr>
                <w:sz w:val="24"/>
                <w:szCs w:val="24"/>
              </w:rPr>
              <w:t>Проведення бібліо</w:t>
            </w:r>
          </w:p>
          <w:p w:rsidR="006650DB" w:rsidRPr="006B479D" w:rsidRDefault="006650DB" w:rsidP="00411FA8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течно-бібліографічного уроку</w:t>
            </w:r>
          </w:p>
          <w:p w:rsidR="006650DB" w:rsidRPr="006B479D" w:rsidRDefault="00411FA8" w:rsidP="00A6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темою «</w:t>
            </w:r>
            <w:r w:rsidR="00A65E5C">
              <w:rPr>
                <w:sz w:val="24"/>
                <w:szCs w:val="24"/>
              </w:rPr>
              <w:t>Все на світі нам цікаво</w:t>
            </w:r>
            <w:r w:rsidR="006650DB" w:rsidRPr="006B479D">
              <w:rPr>
                <w:sz w:val="24"/>
                <w:szCs w:val="24"/>
              </w:rPr>
              <w:t>"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2-3 класи</w:t>
            </w:r>
          </w:p>
        </w:tc>
        <w:tc>
          <w:tcPr>
            <w:tcW w:w="992" w:type="dxa"/>
          </w:tcPr>
          <w:p w:rsidR="006650DB" w:rsidRPr="006B479D" w:rsidRDefault="006650DB" w:rsidP="00EE159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вересень</w:t>
            </w:r>
            <w:r w:rsidR="00EE1594">
              <w:rPr>
                <w:sz w:val="24"/>
                <w:szCs w:val="24"/>
              </w:rPr>
              <w:t>-</w:t>
            </w:r>
          </w:p>
          <w:p w:rsidR="00E66DF4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жов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тень</w:t>
            </w:r>
          </w:p>
        </w:tc>
        <w:tc>
          <w:tcPr>
            <w:tcW w:w="709" w:type="dxa"/>
          </w:tcPr>
          <w:p w:rsidR="00E66DF4" w:rsidRDefault="00E66DF4" w:rsidP="006B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E66DF4" w:rsidRDefault="00E66DF4" w:rsidP="006B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E66DF4" w:rsidRDefault="00E66DF4" w:rsidP="006B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E66DF4" w:rsidRDefault="00E66DF4" w:rsidP="006B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</w:t>
            </w:r>
          </w:p>
          <w:p w:rsidR="006650DB" w:rsidRPr="006B479D" w:rsidRDefault="00E66DF4" w:rsidP="006B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теки 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E66DF4" w:rsidRDefault="00E66DF4" w:rsidP="00E6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E66DF4" w:rsidRDefault="00E66DF4" w:rsidP="00E6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E66DF4" w:rsidRDefault="00E66DF4" w:rsidP="00E6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біб</w:t>
            </w:r>
          </w:p>
          <w:p w:rsidR="00E66DF4" w:rsidRDefault="00E66DF4" w:rsidP="00E6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</w:t>
            </w:r>
          </w:p>
          <w:p w:rsidR="006650DB" w:rsidRPr="006B479D" w:rsidRDefault="00E66DF4" w:rsidP="00E6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теки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</w:tc>
      </w:tr>
      <w:tr w:rsidR="006650DB" w:rsidRPr="006B479D" w:rsidTr="00411FA8">
        <w:trPr>
          <w:jc w:val="center"/>
        </w:trPr>
        <w:tc>
          <w:tcPr>
            <w:tcW w:w="781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№ п</w:t>
            </w:r>
            <w:r w:rsidR="005901E9">
              <w:rPr>
                <w:sz w:val="24"/>
                <w:szCs w:val="24"/>
              </w:rPr>
              <w:t>/</w:t>
            </w:r>
            <w:r w:rsidRPr="006B479D">
              <w:rPr>
                <w:sz w:val="24"/>
                <w:szCs w:val="24"/>
              </w:rPr>
              <w:t>п</w:t>
            </w:r>
          </w:p>
        </w:tc>
        <w:tc>
          <w:tcPr>
            <w:tcW w:w="2126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Заходи</w:t>
            </w:r>
          </w:p>
        </w:tc>
        <w:tc>
          <w:tcPr>
            <w:tcW w:w="1346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922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Відпові-дальний</w:t>
            </w:r>
          </w:p>
        </w:tc>
        <w:tc>
          <w:tcPr>
            <w:tcW w:w="709" w:type="dxa"/>
          </w:tcPr>
          <w:p w:rsidR="00411FA8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Відміт</w:t>
            </w:r>
          </w:p>
          <w:p w:rsidR="00411FA8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ка про виконан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ня</w:t>
            </w:r>
          </w:p>
        </w:tc>
        <w:tc>
          <w:tcPr>
            <w:tcW w:w="2338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Інформаційна та довідково-бібліографічна робота</w:t>
            </w:r>
          </w:p>
        </w:tc>
        <w:tc>
          <w:tcPr>
            <w:tcW w:w="992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709" w:type="dxa"/>
          </w:tcPr>
          <w:p w:rsidR="005901E9" w:rsidRDefault="005901E9" w:rsidP="0005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</w:t>
            </w:r>
          </w:p>
          <w:p w:rsidR="006650DB" w:rsidRPr="006B479D" w:rsidRDefault="006650DB" w:rsidP="005901E9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повідальний</w:t>
            </w:r>
          </w:p>
        </w:tc>
        <w:tc>
          <w:tcPr>
            <w:tcW w:w="709" w:type="dxa"/>
          </w:tcPr>
          <w:p w:rsidR="005901E9" w:rsidRDefault="006650DB" w:rsidP="00411FA8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Відміт</w:t>
            </w:r>
            <w:r w:rsidR="00411FA8">
              <w:rPr>
                <w:sz w:val="24"/>
                <w:szCs w:val="24"/>
              </w:rPr>
              <w:t xml:space="preserve"> ка </w:t>
            </w:r>
          </w:p>
          <w:p w:rsidR="00411FA8" w:rsidRDefault="006650DB" w:rsidP="00411FA8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про виконан</w:t>
            </w:r>
          </w:p>
          <w:p w:rsidR="006650DB" w:rsidRPr="006B479D" w:rsidRDefault="006650DB" w:rsidP="00411FA8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ня</w:t>
            </w:r>
          </w:p>
        </w:tc>
      </w:tr>
      <w:tr w:rsidR="006650DB" w:rsidRPr="006B479D" w:rsidTr="00411FA8">
        <w:trPr>
          <w:jc w:val="center"/>
        </w:trPr>
        <w:tc>
          <w:tcPr>
            <w:tcW w:w="781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2.</w:t>
            </w:r>
            <w:r w:rsidR="001A171C">
              <w:rPr>
                <w:sz w:val="24"/>
                <w:szCs w:val="24"/>
              </w:rPr>
              <w:t>3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F90DC0" w:rsidRDefault="00F90DC0" w:rsidP="00056084">
            <w:pPr>
              <w:jc w:val="center"/>
              <w:rPr>
                <w:sz w:val="24"/>
                <w:szCs w:val="24"/>
              </w:rPr>
            </w:pPr>
          </w:p>
          <w:p w:rsidR="00F90DC0" w:rsidRDefault="00F90DC0" w:rsidP="00056084">
            <w:pPr>
              <w:jc w:val="center"/>
              <w:rPr>
                <w:sz w:val="24"/>
                <w:szCs w:val="24"/>
              </w:rPr>
            </w:pPr>
          </w:p>
          <w:p w:rsidR="00F90DC0" w:rsidRDefault="00F90DC0" w:rsidP="00F90DC0">
            <w:pPr>
              <w:rPr>
                <w:sz w:val="24"/>
                <w:szCs w:val="24"/>
              </w:rPr>
            </w:pPr>
          </w:p>
          <w:p w:rsidR="00F90DC0" w:rsidRPr="006B479D" w:rsidRDefault="00F90DC0" w:rsidP="00F90DC0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3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F90DC0" w:rsidRDefault="00F90DC0" w:rsidP="00056084">
            <w:pPr>
              <w:jc w:val="center"/>
              <w:rPr>
                <w:sz w:val="24"/>
                <w:szCs w:val="24"/>
              </w:rPr>
            </w:pPr>
          </w:p>
          <w:p w:rsidR="00F90DC0" w:rsidRDefault="00F90DC0" w:rsidP="00056084">
            <w:pPr>
              <w:jc w:val="center"/>
              <w:rPr>
                <w:sz w:val="24"/>
                <w:szCs w:val="24"/>
              </w:rPr>
            </w:pPr>
          </w:p>
          <w:p w:rsidR="00F90DC0" w:rsidRPr="006B479D" w:rsidRDefault="00F90DC0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4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F90DC0" w:rsidRDefault="00F90DC0" w:rsidP="00056084">
            <w:pPr>
              <w:jc w:val="center"/>
              <w:rPr>
                <w:sz w:val="24"/>
                <w:szCs w:val="24"/>
              </w:rPr>
            </w:pPr>
          </w:p>
          <w:p w:rsidR="00F90DC0" w:rsidRDefault="00F90DC0" w:rsidP="00056084">
            <w:pPr>
              <w:jc w:val="center"/>
              <w:rPr>
                <w:sz w:val="24"/>
                <w:szCs w:val="24"/>
              </w:rPr>
            </w:pPr>
          </w:p>
          <w:p w:rsidR="00F90DC0" w:rsidRPr="006B479D" w:rsidRDefault="00F90DC0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5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Організація екскурсій до бібліотеки для першокласників; ознайомлення з "Правилами користування бібліотекою та книгою"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Проведення комплексного заходу "День бібліотеки в школі"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F90DC0" w:rsidRPr="006B479D" w:rsidRDefault="00F90DC0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Організація тематичних полиць: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- "Твої перші енциклопедії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та словники"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 xml:space="preserve">   5-6 класи</w:t>
            </w:r>
          </w:p>
          <w:p w:rsidR="007F363E" w:rsidRPr="006B479D" w:rsidRDefault="007F363E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- "Вивчаємо нові предмети"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5</w:t>
            </w:r>
            <w:r w:rsidR="00793FF7">
              <w:rPr>
                <w:sz w:val="24"/>
                <w:szCs w:val="24"/>
              </w:rPr>
              <w:t xml:space="preserve"> </w:t>
            </w:r>
            <w:r w:rsidRPr="006B479D">
              <w:rPr>
                <w:sz w:val="24"/>
                <w:szCs w:val="24"/>
              </w:rPr>
              <w:t>класи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Робота з популяризації літератури: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- голосні читання за книгою 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</w:t>
            </w:r>
            <w:r w:rsidR="00E7337D">
              <w:rPr>
                <w:sz w:val="24"/>
                <w:szCs w:val="24"/>
              </w:rPr>
              <w:t xml:space="preserve">В.Нестайка </w:t>
            </w:r>
          </w:p>
          <w:p w:rsidR="00E7337D" w:rsidRPr="006B479D" w:rsidRDefault="00E7337D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Тореадлори з Васюківк»</w:t>
            </w:r>
          </w:p>
          <w:p w:rsidR="006650DB" w:rsidRPr="006B479D" w:rsidRDefault="006650DB" w:rsidP="00793FF7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</w:t>
            </w:r>
            <w:r w:rsidR="00793FF7">
              <w:rPr>
                <w:sz w:val="24"/>
                <w:szCs w:val="24"/>
              </w:rPr>
              <w:t>3-5</w:t>
            </w:r>
            <w:r w:rsidR="00A65E5C">
              <w:rPr>
                <w:sz w:val="24"/>
                <w:szCs w:val="24"/>
              </w:rPr>
              <w:t xml:space="preserve"> </w:t>
            </w:r>
            <w:r w:rsidRPr="006B479D">
              <w:rPr>
                <w:sz w:val="24"/>
                <w:szCs w:val="24"/>
              </w:rPr>
              <w:t>класи</w:t>
            </w:r>
          </w:p>
        </w:tc>
        <w:tc>
          <w:tcPr>
            <w:tcW w:w="1346" w:type="dxa"/>
          </w:tcPr>
          <w:p w:rsidR="00F90DC0" w:rsidRDefault="00F90DC0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жовтень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F90DC0" w:rsidRPr="006B479D" w:rsidRDefault="00F90DC0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F90DC0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F90DC0" w:rsidRDefault="00F90DC0" w:rsidP="00056084">
            <w:pPr>
              <w:rPr>
                <w:sz w:val="24"/>
                <w:szCs w:val="24"/>
              </w:rPr>
            </w:pPr>
          </w:p>
          <w:p w:rsidR="00F90DC0" w:rsidRDefault="00F90DC0" w:rsidP="00056084">
            <w:pPr>
              <w:rPr>
                <w:sz w:val="24"/>
                <w:szCs w:val="24"/>
              </w:rPr>
            </w:pPr>
          </w:p>
          <w:p w:rsidR="00F90DC0" w:rsidRPr="006B479D" w:rsidRDefault="00F90DC0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831F6D" w:rsidRPr="006B479D" w:rsidRDefault="00831F6D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F90DC0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жовтень</w:t>
            </w:r>
          </w:p>
          <w:p w:rsidR="00F90DC0" w:rsidRPr="00F90DC0" w:rsidRDefault="00F90DC0" w:rsidP="00F90DC0">
            <w:pPr>
              <w:rPr>
                <w:sz w:val="24"/>
                <w:szCs w:val="24"/>
              </w:rPr>
            </w:pPr>
          </w:p>
          <w:p w:rsidR="00F90DC0" w:rsidRPr="00F90DC0" w:rsidRDefault="00F90DC0" w:rsidP="00F90DC0">
            <w:pPr>
              <w:rPr>
                <w:sz w:val="24"/>
                <w:szCs w:val="24"/>
              </w:rPr>
            </w:pPr>
          </w:p>
          <w:p w:rsidR="00E7337D" w:rsidRDefault="00E7337D" w:rsidP="00F90DC0">
            <w:pPr>
              <w:rPr>
                <w:sz w:val="24"/>
                <w:szCs w:val="24"/>
              </w:rPr>
            </w:pPr>
          </w:p>
          <w:p w:rsidR="00E7337D" w:rsidRDefault="00E7337D" w:rsidP="00F90DC0">
            <w:pPr>
              <w:rPr>
                <w:sz w:val="24"/>
                <w:szCs w:val="24"/>
              </w:rPr>
            </w:pPr>
          </w:p>
          <w:p w:rsidR="00F90DC0" w:rsidRDefault="007F363E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</w:p>
          <w:p w:rsidR="00E7337D" w:rsidRDefault="00E7337D" w:rsidP="00F90DC0">
            <w:pPr>
              <w:rPr>
                <w:sz w:val="24"/>
                <w:szCs w:val="24"/>
              </w:rPr>
            </w:pPr>
          </w:p>
          <w:p w:rsidR="00E7337D" w:rsidRDefault="00E7337D" w:rsidP="00F90DC0">
            <w:pPr>
              <w:rPr>
                <w:sz w:val="24"/>
                <w:szCs w:val="24"/>
              </w:rPr>
            </w:pP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  <w:p w:rsidR="00F90DC0" w:rsidRPr="00F90DC0" w:rsidRDefault="00F90DC0" w:rsidP="00F90DC0">
            <w:pPr>
              <w:rPr>
                <w:sz w:val="24"/>
                <w:szCs w:val="24"/>
              </w:rPr>
            </w:pPr>
          </w:p>
          <w:p w:rsidR="00F90DC0" w:rsidRPr="00F90DC0" w:rsidRDefault="00F90DC0" w:rsidP="00F90DC0">
            <w:pPr>
              <w:rPr>
                <w:sz w:val="24"/>
                <w:szCs w:val="24"/>
              </w:rPr>
            </w:pPr>
          </w:p>
          <w:p w:rsidR="00F90DC0" w:rsidRPr="00F90DC0" w:rsidRDefault="00F90DC0" w:rsidP="00F90DC0">
            <w:pPr>
              <w:rPr>
                <w:sz w:val="24"/>
                <w:szCs w:val="24"/>
              </w:rPr>
            </w:pPr>
          </w:p>
          <w:p w:rsidR="00F90DC0" w:rsidRPr="00F90DC0" w:rsidRDefault="00F90DC0" w:rsidP="00F90DC0">
            <w:pPr>
              <w:rPr>
                <w:sz w:val="24"/>
                <w:szCs w:val="24"/>
              </w:rPr>
            </w:pPr>
          </w:p>
          <w:p w:rsidR="00F90DC0" w:rsidRPr="00F90DC0" w:rsidRDefault="00F90DC0" w:rsidP="00F90DC0">
            <w:pPr>
              <w:rPr>
                <w:sz w:val="24"/>
                <w:szCs w:val="24"/>
              </w:rPr>
            </w:pPr>
          </w:p>
          <w:p w:rsidR="00F90DC0" w:rsidRPr="00F90DC0" w:rsidRDefault="00F90DC0" w:rsidP="00F90DC0">
            <w:pPr>
              <w:rPr>
                <w:sz w:val="24"/>
                <w:szCs w:val="24"/>
              </w:rPr>
            </w:pPr>
          </w:p>
          <w:p w:rsidR="00F90DC0" w:rsidRDefault="00F90DC0" w:rsidP="00F90DC0">
            <w:pPr>
              <w:rPr>
                <w:sz w:val="24"/>
                <w:szCs w:val="24"/>
              </w:rPr>
            </w:pPr>
          </w:p>
          <w:p w:rsidR="006650DB" w:rsidRP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</w:tc>
        <w:tc>
          <w:tcPr>
            <w:tcW w:w="922" w:type="dxa"/>
          </w:tcPr>
          <w:p w:rsidR="00411FA8" w:rsidRDefault="00411FA8" w:rsidP="00411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завіду</w:t>
            </w:r>
          </w:p>
          <w:p w:rsidR="00411FA8" w:rsidRDefault="00411FA8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6650DB" w:rsidRPr="006B479D" w:rsidRDefault="00411FA8" w:rsidP="00411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1A171C" w:rsidRDefault="001A171C" w:rsidP="00056084">
            <w:pPr>
              <w:rPr>
                <w:sz w:val="24"/>
                <w:szCs w:val="24"/>
              </w:rPr>
            </w:pPr>
          </w:p>
          <w:p w:rsidR="001A171C" w:rsidRDefault="001A171C" w:rsidP="00056084">
            <w:pPr>
              <w:rPr>
                <w:sz w:val="24"/>
                <w:szCs w:val="24"/>
              </w:rPr>
            </w:pPr>
          </w:p>
          <w:p w:rsidR="001A171C" w:rsidRPr="006B479D" w:rsidRDefault="001A171C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411FA8" w:rsidRDefault="00411FA8" w:rsidP="00411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411FA8" w:rsidRDefault="00411FA8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6650DB" w:rsidRPr="006B479D" w:rsidRDefault="00411FA8" w:rsidP="00411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бібліо теки</w:t>
            </w:r>
            <w:r w:rsidR="006650DB" w:rsidRPr="006B479D">
              <w:rPr>
                <w:sz w:val="24"/>
                <w:szCs w:val="24"/>
              </w:rPr>
              <w:t>, актив біблі-отеки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F90DC0" w:rsidRDefault="00F90DC0" w:rsidP="00056084">
            <w:pPr>
              <w:rPr>
                <w:sz w:val="24"/>
                <w:szCs w:val="24"/>
              </w:rPr>
            </w:pPr>
          </w:p>
          <w:p w:rsidR="00F90DC0" w:rsidRPr="006B479D" w:rsidRDefault="00F90DC0" w:rsidP="00056084">
            <w:pPr>
              <w:rPr>
                <w:sz w:val="24"/>
                <w:szCs w:val="24"/>
              </w:rPr>
            </w:pPr>
          </w:p>
          <w:p w:rsidR="00411FA8" w:rsidRDefault="00411FA8" w:rsidP="00411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411FA8" w:rsidRDefault="00411FA8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6650DB" w:rsidRDefault="00411FA8" w:rsidP="00411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бібліо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E7337D" w:rsidRPr="006B479D" w:rsidRDefault="00E7337D" w:rsidP="00411FA8">
            <w:pPr>
              <w:rPr>
                <w:sz w:val="24"/>
                <w:szCs w:val="24"/>
              </w:rPr>
            </w:pPr>
          </w:p>
          <w:p w:rsidR="00E7337D" w:rsidRDefault="00E7337D" w:rsidP="00E73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E7337D" w:rsidRDefault="00E7337D" w:rsidP="00E7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6650DB" w:rsidRPr="006B479D" w:rsidRDefault="00E7337D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411FA8" w:rsidRDefault="00411FA8" w:rsidP="00411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411FA8" w:rsidRDefault="00411FA8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6650DB" w:rsidRPr="006B479D" w:rsidRDefault="00411FA8" w:rsidP="00411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411FA8" w:rsidRDefault="00411FA8" w:rsidP="00411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411FA8" w:rsidRDefault="00411FA8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6650DB" w:rsidRPr="006B479D" w:rsidRDefault="00411FA8" w:rsidP="00411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бібліо теки</w:t>
            </w: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</w:tr>
      <w:tr w:rsidR="006650DB" w:rsidRPr="006B479D" w:rsidTr="00411FA8">
        <w:trPr>
          <w:jc w:val="center"/>
        </w:trPr>
        <w:tc>
          <w:tcPr>
            <w:tcW w:w="781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№№ пп</w:t>
            </w:r>
          </w:p>
        </w:tc>
        <w:tc>
          <w:tcPr>
            <w:tcW w:w="2126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Заходи</w:t>
            </w:r>
          </w:p>
        </w:tc>
        <w:tc>
          <w:tcPr>
            <w:tcW w:w="1346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922" w:type="dxa"/>
          </w:tcPr>
          <w:p w:rsidR="00411FA8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Відпові-даль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411FA8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Відміт</w:t>
            </w:r>
          </w:p>
          <w:p w:rsidR="00411FA8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ка про виконан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ня</w:t>
            </w:r>
          </w:p>
        </w:tc>
        <w:tc>
          <w:tcPr>
            <w:tcW w:w="2338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Інформаційна та довідково-бібліографічна робота</w:t>
            </w:r>
          </w:p>
        </w:tc>
        <w:tc>
          <w:tcPr>
            <w:tcW w:w="992" w:type="dxa"/>
          </w:tcPr>
          <w:p w:rsidR="00411FA8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Термін вико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нання</w:t>
            </w:r>
          </w:p>
        </w:tc>
        <w:tc>
          <w:tcPr>
            <w:tcW w:w="709" w:type="dxa"/>
          </w:tcPr>
          <w:p w:rsidR="00411FA8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</w:t>
            </w:r>
          </w:p>
          <w:p w:rsidR="006650DB" w:rsidRPr="006B479D" w:rsidRDefault="006650DB" w:rsidP="00411FA8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повідальний</w:t>
            </w:r>
          </w:p>
        </w:tc>
        <w:tc>
          <w:tcPr>
            <w:tcW w:w="709" w:type="dxa"/>
          </w:tcPr>
          <w:p w:rsidR="00411FA8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Відміт</w:t>
            </w:r>
          </w:p>
          <w:p w:rsidR="00411FA8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ка про виконан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ня</w:t>
            </w:r>
          </w:p>
        </w:tc>
      </w:tr>
      <w:tr w:rsidR="006650DB" w:rsidRPr="006B479D" w:rsidTr="00411FA8">
        <w:trPr>
          <w:jc w:val="center"/>
        </w:trPr>
        <w:tc>
          <w:tcPr>
            <w:tcW w:w="781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6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Наочна робота з популяризації літератури. Організація книжкових виставок: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- "Поради психолога"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(куточок)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- "Для вас, батьки"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- "</w:t>
            </w:r>
            <w:r w:rsidR="00A65E5C">
              <w:rPr>
                <w:sz w:val="24"/>
                <w:szCs w:val="24"/>
              </w:rPr>
              <w:t>Про це треба знати кожному</w:t>
            </w:r>
            <w:r w:rsidRPr="006B479D">
              <w:rPr>
                <w:sz w:val="24"/>
                <w:szCs w:val="24"/>
              </w:rPr>
              <w:t>. Знай і пова-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жай"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7-11 класи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8520FE" w:rsidRPr="006B479D" w:rsidRDefault="008520FE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- "</w:t>
            </w:r>
            <w:r w:rsidR="00A65E5C">
              <w:rPr>
                <w:sz w:val="24"/>
                <w:szCs w:val="24"/>
              </w:rPr>
              <w:t>Чорний лелека Чорнобилю</w:t>
            </w:r>
            <w:r w:rsidRPr="006B479D">
              <w:rPr>
                <w:sz w:val="24"/>
                <w:szCs w:val="24"/>
              </w:rPr>
              <w:t>"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A65E5C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- "</w:t>
            </w:r>
            <w:r w:rsidR="00A65E5C">
              <w:rPr>
                <w:sz w:val="24"/>
                <w:szCs w:val="24"/>
              </w:rPr>
              <w:t>Як тебе не любити, Харкове мій»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A65E5C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- "У світі </w:t>
            </w:r>
            <w:r w:rsidR="00A65E5C">
              <w:rPr>
                <w:sz w:val="24"/>
                <w:szCs w:val="24"/>
              </w:rPr>
              <w:t>найкращі – руки роботящі»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9-11 класи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831F6D" w:rsidRDefault="006650DB" w:rsidP="00831F6D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Взаємодія шкільної бібліо-теки з педагогічними працівниками. </w:t>
            </w:r>
          </w:p>
          <w:p w:rsidR="00831F6D" w:rsidRDefault="00831F6D" w:rsidP="00831F6D">
            <w:pPr>
              <w:rPr>
                <w:sz w:val="24"/>
                <w:szCs w:val="24"/>
              </w:rPr>
            </w:pPr>
          </w:p>
          <w:p w:rsidR="006650DB" w:rsidRPr="006B479D" w:rsidRDefault="006650DB" w:rsidP="00831F6D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Інформаційне забезпечення вчителів но-</w:t>
            </w:r>
          </w:p>
        </w:tc>
        <w:tc>
          <w:tcPr>
            <w:tcW w:w="1346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831F6D" w:rsidRPr="006B479D" w:rsidRDefault="00831F6D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жовтень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8520FE" w:rsidRDefault="008520FE" w:rsidP="00056084">
            <w:pPr>
              <w:rPr>
                <w:sz w:val="24"/>
                <w:szCs w:val="24"/>
              </w:rPr>
            </w:pPr>
          </w:p>
          <w:p w:rsidR="008520FE" w:rsidRDefault="008520FE" w:rsidP="00056084">
            <w:pPr>
              <w:rPr>
                <w:sz w:val="24"/>
                <w:szCs w:val="24"/>
              </w:rPr>
            </w:pPr>
          </w:p>
          <w:p w:rsidR="008520FE" w:rsidRPr="006B479D" w:rsidRDefault="008520FE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жовтень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831F6D" w:rsidRPr="006B479D" w:rsidRDefault="00831F6D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листопад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8520FE" w:rsidRDefault="008520FE" w:rsidP="00056084">
            <w:pPr>
              <w:rPr>
                <w:sz w:val="24"/>
                <w:szCs w:val="24"/>
              </w:rPr>
            </w:pPr>
          </w:p>
          <w:p w:rsidR="008520FE" w:rsidRDefault="008520FE" w:rsidP="00056084">
            <w:pPr>
              <w:rPr>
                <w:sz w:val="24"/>
                <w:szCs w:val="24"/>
              </w:rPr>
            </w:pPr>
          </w:p>
          <w:p w:rsidR="008520FE" w:rsidRDefault="008520FE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листопад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8520FE" w:rsidRDefault="008520FE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6650DB" w:rsidRPr="006B479D" w:rsidRDefault="00E7337D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831F6D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831F6D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922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411FA8" w:rsidRDefault="00411FA8" w:rsidP="00411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411FA8" w:rsidRDefault="00411FA8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6650DB" w:rsidRPr="006B479D" w:rsidRDefault="00411FA8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8520FE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8520FE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 біб</w:t>
            </w:r>
          </w:p>
          <w:p w:rsidR="006650DB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8520FE" w:rsidRPr="006B479D" w:rsidRDefault="008520FE" w:rsidP="008520FE">
            <w:pPr>
              <w:rPr>
                <w:sz w:val="24"/>
                <w:szCs w:val="24"/>
              </w:rPr>
            </w:pPr>
          </w:p>
          <w:p w:rsidR="008520FE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8520FE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6650DB" w:rsidRPr="006B479D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8520FE" w:rsidRDefault="008520FE" w:rsidP="0085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8520FE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 біб</w:t>
            </w:r>
          </w:p>
          <w:p w:rsidR="006650DB" w:rsidRPr="006B479D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8520FE" w:rsidRDefault="008520FE" w:rsidP="008520FE">
            <w:pPr>
              <w:jc w:val="center"/>
              <w:rPr>
                <w:sz w:val="24"/>
                <w:szCs w:val="24"/>
              </w:rPr>
            </w:pPr>
          </w:p>
          <w:p w:rsidR="008520FE" w:rsidRDefault="008520FE" w:rsidP="0085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8520FE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8520FE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8520FE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ліо теки</w:t>
            </w:r>
          </w:p>
          <w:p w:rsidR="008520FE" w:rsidRDefault="008520FE" w:rsidP="008520FE">
            <w:pPr>
              <w:rPr>
                <w:sz w:val="24"/>
                <w:szCs w:val="24"/>
              </w:rPr>
            </w:pPr>
          </w:p>
          <w:p w:rsidR="008520FE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8520FE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8520FE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831F6D" w:rsidRDefault="00831F6D" w:rsidP="0083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831F6D" w:rsidRDefault="00831F6D" w:rsidP="0083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831F6D" w:rsidRDefault="00831F6D" w:rsidP="0083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831F6D" w:rsidRPr="006B479D" w:rsidRDefault="00831F6D" w:rsidP="0083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831F6D" w:rsidRPr="006B479D" w:rsidRDefault="00831F6D" w:rsidP="00831F6D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3. Проведення бібліографічного огляду книг і пері</w:t>
            </w:r>
            <w:r w:rsidR="00411FA8">
              <w:rPr>
                <w:sz w:val="24"/>
                <w:szCs w:val="24"/>
              </w:rPr>
              <w:t>о</w:t>
            </w:r>
            <w:r w:rsidRPr="006B479D">
              <w:rPr>
                <w:sz w:val="24"/>
                <w:szCs w:val="24"/>
              </w:rPr>
              <w:t>дики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4. Випуск інформаційних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 списків, інформаційних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 бюлетнів, експрес-інфор-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 мацій</w:t>
            </w:r>
          </w:p>
        </w:tc>
        <w:tc>
          <w:tcPr>
            <w:tcW w:w="992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8520FE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жов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8520FE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листо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пад</w:t>
            </w: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411FA8" w:rsidRDefault="008520FE" w:rsidP="00411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</w:t>
            </w:r>
            <w:r w:rsidR="00411FA8">
              <w:rPr>
                <w:sz w:val="24"/>
                <w:szCs w:val="24"/>
              </w:rPr>
              <w:t>ду</w:t>
            </w:r>
          </w:p>
          <w:p w:rsidR="00411FA8" w:rsidRDefault="00411FA8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411FA8" w:rsidRDefault="00411FA8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411FA8" w:rsidP="00411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8520FE" w:rsidRDefault="008520FE" w:rsidP="0085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8520FE" w:rsidRDefault="008520FE" w:rsidP="0085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8520FE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</w:tr>
      <w:tr w:rsidR="006650DB" w:rsidRPr="006B479D" w:rsidTr="00411FA8">
        <w:trPr>
          <w:jc w:val="center"/>
        </w:trPr>
        <w:tc>
          <w:tcPr>
            <w:tcW w:w="781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7.1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831F6D" w:rsidP="0005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831F6D" w:rsidRDefault="00831F6D" w:rsidP="00056084">
            <w:pPr>
              <w:jc w:val="center"/>
              <w:rPr>
                <w:sz w:val="24"/>
                <w:szCs w:val="24"/>
              </w:rPr>
            </w:pPr>
          </w:p>
          <w:p w:rsidR="00831F6D" w:rsidRPr="00831F6D" w:rsidRDefault="00831F6D" w:rsidP="00831F6D">
            <w:pPr>
              <w:rPr>
                <w:sz w:val="24"/>
                <w:szCs w:val="24"/>
              </w:rPr>
            </w:pPr>
          </w:p>
          <w:p w:rsidR="00831F6D" w:rsidRPr="00831F6D" w:rsidRDefault="00831F6D" w:rsidP="00831F6D">
            <w:pPr>
              <w:rPr>
                <w:sz w:val="24"/>
                <w:szCs w:val="24"/>
              </w:rPr>
            </w:pPr>
          </w:p>
          <w:p w:rsidR="00831F6D" w:rsidRDefault="00831F6D" w:rsidP="00831F6D">
            <w:pPr>
              <w:rPr>
                <w:sz w:val="24"/>
                <w:szCs w:val="24"/>
              </w:rPr>
            </w:pPr>
          </w:p>
          <w:p w:rsidR="00831F6D" w:rsidRDefault="00831F6D" w:rsidP="00831F6D">
            <w:pPr>
              <w:rPr>
                <w:sz w:val="24"/>
                <w:szCs w:val="24"/>
              </w:rPr>
            </w:pPr>
          </w:p>
          <w:p w:rsidR="006650DB" w:rsidRPr="00831F6D" w:rsidRDefault="00831F6D" w:rsidP="0083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винками літератури, що надійшли до бібліотеки: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- організація і проведення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"Дня інформації"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Наочна робота з популяризації літератури; організація тематичних полиць: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6650DB" w:rsidRPr="006B479D" w:rsidRDefault="007E06AA" w:rsidP="00A65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650DB" w:rsidRPr="006B479D">
              <w:rPr>
                <w:sz w:val="24"/>
                <w:szCs w:val="24"/>
              </w:rPr>
              <w:t>"</w:t>
            </w:r>
            <w:r w:rsidR="00A65E5C">
              <w:rPr>
                <w:sz w:val="24"/>
                <w:szCs w:val="24"/>
              </w:rPr>
              <w:t xml:space="preserve">Чарівник з країни </w:t>
            </w:r>
            <w:r w:rsidR="00971A96">
              <w:rPr>
                <w:sz w:val="24"/>
                <w:szCs w:val="24"/>
              </w:rPr>
              <w:t>Сонячних Зайчиків</w:t>
            </w:r>
            <w:r w:rsidR="006650DB" w:rsidRPr="006B479D">
              <w:rPr>
                <w:sz w:val="24"/>
                <w:szCs w:val="24"/>
              </w:rPr>
              <w:t>"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- " </w:t>
            </w:r>
            <w:r w:rsidR="00971A96">
              <w:rPr>
                <w:sz w:val="24"/>
                <w:szCs w:val="24"/>
              </w:rPr>
              <w:t>М</w:t>
            </w:r>
            <w:r w:rsidRPr="006B479D">
              <w:rPr>
                <w:sz w:val="24"/>
                <w:szCs w:val="24"/>
              </w:rPr>
              <w:t>істо</w:t>
            </w:r>
            <w:r w:rsidR="00971A96">
              <w:rPr>
                <w:sz w:val="24"/>
                <w:szCs w:val="24"/>
              </w:rPr>
              <w:t>, в кому живу і мрію</w:t>
            </w:r>
            <w:r w:rsidRPr="006B479D">
              <w:rPr>
                <w:sz w:val="24"/>
                <w:szCs w:val="24"/>
              </w:rPr>
              <w:t xml:space="preserve"> "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(конкурс малюнків)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831F6D" w:rsidRDefault="00831F6D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Перевірка стану підручників</w:t>
            </w:r>
          </w:p>
          <w:p w:rsidR="007E06AA" w:rsidRDefault="007E06AA" w:rsidP="00056084">
            <w:pPr>
              <w:rPr>
                <w:sz w:val="24"/>
                <w:szCs w:val="24"/>
              </w:rPr>
            </w:pPr>
          </w:p>
          <w:p w:rsidR="007E06AA" w:rsidRDefault="007E06AA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Масові та індивідуальні заходи щодо </w:t>
            </w:r>
            <w:r w:rsidRPr="006B479D">
              <w:rPr>
                <w:sz w:val="24"/>
                <w:szCs w:val="24"/>
              </w:rPr>
              <w:lastRenderedPageBreak/>
              <w:t>виховання бережливого ставлення до книги та підручників</w:t>
            </w:r>
          </w:p>
        </w:tc>
        <w:tc>
          <w:tcPr>
            <w:tcW w:w="1346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831F6D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грудень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січень-лютий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E06AA" w:rsidRDefault="007E06AA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лютий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E06AA" w:rsidRDefault="007E06AA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лютий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E06AA" w:rsidRDefault="007E06AA" w:rsidP="00056084">
            <w:pPr>
              <w:rPr>
                <w:sz w:val="24"/>
                <w:szCs w:val="24"/>
              </w:rPr>
            </w:pPr>
          </w:p>
          <w:p w:rsidR="007E06AA" w:rsidRDefault="007E06AA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лютий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7E06AA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протягом </w:t>
            </w:r>
            <w:r>
              <w:rPr>
                <w:sz w:val="24"/>
                <w:szCs w:val="24"/>
              </w:rPr>
              <w:lastRenderedPageBreak/>
              <w:t>року</w:t>
            </w:r>
          </w:p>
        </w:tc>
        <w:tc>
          <w:tcPr>
            <w:tcW w:w="922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7E06AA" w:rsidRDefault="007E06AA" w:rsidP="007E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7E06AA" w:rsidRDefault="007E06AA" w:rsidP="007E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7E06AA" w:rsidRDefault="007E06AA" w:rsidP="007E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7E06AA" w:rsidRDefault="007E06AA" w:rsidP="007E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7E06AA" w:rsidRDefault="007E06AA" w:rsidP="007E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E06AA" w:rsidRDefault="007E06AA" w:rsidP="007E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біб</w:t>
            </w:r>
          </w:p>
          <w:p w:rsidR="007E06AA" w:rsidRPr="006B479D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</w:tr>
      <w:tr w:rsidR="006650DB" w:rsidRPr="006B479D" w:rsidTr="00411FA8">
        <w:trPr>
          <w:jc w:val="center"/>
        </w:trPr>
        <w:tc>
          <w:tcPr>
            <w:tcW w:w="781" w:type="dxa"/>
          </w:tcPr>
          <w:p w:rsidR="00831F6D" w:rsidRDefault="006650DB" w:rsidP="00831F6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№</w:t>
            </w:r>
          </w:p>
          <w:p w:rsidR="006650DB" w:rsidRPr="006B479D" w:rsidRDefault="006650DB" w:rsidP="00831F6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</w:t>
            </w:r>
            <w:r w:rsidR="00831F6D">
              <w:rPr>
                <w:sz w:val="24"/>
                <w:szCs w:val="24"/>
              </w:rPr>
              <w:t>\</w:t>
            </w:r>
            <w:r w:rsidRPr="006B479D">
              <w:rPr>
                <w:sz w:val="24"/>
                <w:szCs w:val="24"/>
              </w:rPr>
              <w:t>п</w:t>
            </w:r>
          </w:p>
        </w:tc>
        <w:tc>
          <w:tcPr>
            <w:tcW w:w="2126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Заходи</w:t>
            </w:r>
          </w:p>
        </w:tc>
        <w:tc>
          <w:tcPr>
            <w:tcW w:w="1346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922" w:type="dxa"/>
          </w:tcPr>
          <w:p w:rsidR="00831F6D" w:rsidRDefault="00831F6D" w:rsidP="0005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Відпові-даль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7E06AA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Відміт</w:t>
            </w:r>
          </w:p>
          <w:p w:rsidR="007E06AA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ка про виконан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ня</w:t>
            </w:r>
          </w:p>
        </w:tc>
        <w:tc>
          <w:tcPr>
            <w:tcW w:w="2338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Інформаційна та довідково-бібліографічна робота</w:t>
            </w:r>
          </w:p>
        </w:tc>
        <w:tc>
          <w:tcPr>
            <w:tcW w:w="992" w:type="dxa"/>
          </w:tcPr>
          <w:p w:rsidR="007E06AA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Термін вико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нання</w:t>
            </w:r>
          </w:p>
        </w:tc>
        <w:tc>
          <w:tcPr>
            <w:tcW w:w="709" w:type="dxa"/>
          </w:tcPr>
          <w:p w:rsidR="007E06AA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</w:t>
            </w:r>
          </w:p>
          <w:p w:rsidR="006650DB" w:rsidRPr="006B479D" w:rsidRDefault="006650DB" w:rsidP="007E06AA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повідальний</w:t>
            </w:r>
          </w:p>
        </w:tc>
        <w:tc>
          <w:tcPr>
            <w:tcW w:w="709" w:type="dxa"/>
          </w:tcPr>
          <w:p w:rsidR="007E06AA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Відміт</w:t>
            </w:r>
          </w:p>
          <w:p w:rsidR="007E06AA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ка про виконан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ня</w:t>
            </w:r>
          </w:p>
        </w:tc>
      </w:tr>
      <w:tr w:rsidR="006650DB" w:rsidRPr="006B479D" w:rsidTr="00411FA8">
        <w:trPr>
          <w:jc w:val="center"/>
        </w:trPr>
        <w:tc>
          <w:tcPr>
            <w:tcW w:w="781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1</w:t>
            </w:r>
            <w:r w:rsidR="00831F6D">
              <w:rPr>
                <w:sz w:val="24"/>
                <w:szCs w:val="24"/>
              </w:rPr>
              <w:t>0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7E06AA" w:rsidRDefault="007E06AA" w:rsidP="00056084">
            <w:pPr>
              <w:jc w:val="center"/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1</w:t>
            </w:r>
            <w:r w:rsidR="00831F6D">
              <w:rPr>
                <w:sz w:val="24"/>
                <w:szCs w:val="24"/>
              </w:rPr>
              <w:t>1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7E06AA" w:rsidRDefault="007E06AA" w:rsidP="00056084">
            <w:pPr>
              <w:jc w:val="center"/>
              <w:rPr>
                <w:sz w:val="24"/>
                <w:szCs w:val="24"/>
              </w:rPr>
            </w:pPr>
          </w:p>
          <w:p w:rsidR="007E06AA" w:rsidRDefault="007E06AA" w:rsidP="00056084">
            <w:pPr>
              <w:jc w:val="center"/>
              <w:rPr>
                <w:sz w:val="24"/>
                <w:szCs w:val="24"/>
              </w:rPr>
            </w:pPr>
          </w:p>
          <w:p w:rsidR="007E06AA" w:rsidRDefault="007E06AA" w:rsidP="00056084">
            <w:pPr>
              <w:jc w:val="center"/>
              <w:rPr>
                <w:sz w:val="24"/>
                <w:szCs w:val="24"/>
              </w:rPr>
            </w:pPr>
          </w:p>
          <w:p w:rsidR="007E06AA" w:rsidRPr="006B479D" w:rsidRDefault="007E06AA" w:rsidP="007E06AA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1</w:t>
            </w:r>
            <w:r w:rsidR="003C7F66">
              <w:rPr>
                <w:sz w:val="24"/>
                <w:szCs w:val="24"/>
              </w:rPr>
              <w:t>2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1</w:t>
            </w:r>
            <w:r w:rsidR="003C7F66">
              <w:rPr>
                <w:sz w:val="24"/>
                <w:szCs w:val="24"/>
              </w:rPr>
              <w:t>3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B40BAB" w:rsidRPr="006B479D" w:rsidRDefault="00B40BA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3C7F66" w:rsidP="0005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B40BAB" w:rsidRDefault="00B40BAB" w:rsidP="00056084">
            <w:pPr>
              <w:jc w:val="center"/>
              <w:rPr>
                <w:sz w:val="24"/>
                <w:szCs w:val="24"/>
              </w:rPr>
            </w:pPr>
          </w:p>
          <w:p w:rsidR="00B40BAB" w:rsidRDefault="00B40BAB" w:rsidP="00056084">
            <w:pPr>
              <w:jc w:val="center"/>
              <w:rPr>
                <w:sz w:val="24"/>
                <w:szCs w:val="24"/>
              </w:rPr>
            </w:pPr>
          </w:p>
          <w:p w:rsidR="00B40BAB" w:rsidRDefault="00B40BAB" w:rsidP="00056084">
            <w:pPr>
              <w:jc w:val="center"/>
              <w:rPr>
                <w:sz w:val="24"/>
                <w:szCs w:val="24"/>
              </w:rPr>
            </w:pPr>
          </w:p>
          <w:p w:rsidR="00B40BAB" w:rsidRDefault="00B40BAB" w:rsidP="00056084">
            <w:pPr>
              <w:jc w:val="center"/>
              <w:rPr>
                <w:sz w:val="24"/>
                <w:szCs w:val="24"/>
              </w:rPr>
            </w:pPr>
          </w:p>
          <w:p w:rsidR="00B40BAB" w:rsidRPr="006B479D" w:rsidRDefault="00B40BAB" w:rsidP="003C7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7F66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"Сенс життя: роздуми, по-шуки"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9-11 класи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Випуск інформаційних спи-сків, інформаційних бюлет-нів, експрес-інформацій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B40BAB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З метою вивчення якості читання учнів 3-х класів зробити аналіз читацьких формулярів. </w:t>
            </w:r>
          </w:p>
          <w:p w:rsidR="00B40BAB" w:rsidRDefault="00B40BA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Результати аналізу довести до відома класних керівників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B40BAB" w:rsidRPr="006B479D" w:rsidRDefault="00B40BA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Перевірка стану підручників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B40BAB" w:rsidRDefault="00B40BAB" w:rsidP="00056084">
            <w:pPr>
              <w:rPr>
                <w:sz w:val="24"/>
                <w:szCs w:val="24"/>
              </w:rPr>
            </w:pPr>
          </w:p>
          <w:p w:rsidR="00B40BAB" w:rsidRPr="006B479D" w:rsidRDefault="00B40BA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B40BAB" w:rsidRPr="006B479D" w:rsidRDefault="00B40BA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"Шевченківський день" </w:t>
            </w:r>
            <w:r w:rsidR="00B40BAB">
              <w:rPr>
                <w:sz w:val="24"/>
                <w:szCs w:val="24"/>
              </w:rPr>
              <w:t>–«Тарасовими шляхами»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5-11 класи</w:t>
            </w:r>
          </w:p>
        </w:tc>
        <w:tc>
          <w:tcPr>
            <w:tcW w:w="1346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березень-квітень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E06AA" w:rsidRDefault="007E06AA" w:rsidP="00056084">
            <w:pPr>
              <w:rPr>
                <w:sz w:val="24"/>
                <w:szCs w:val="24"/>
              </w:rPr>
            </w:pPr>
          </w:p>
          <w:p w:rsidR="007E06AA" w:rsidRDefault="007E06AA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березень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E06AA" w:rsidRDefault="007E06AA" w:rsidP="00056084">
            <w:pPr>
              <w:rPr>
                <w:sz w:val="24"/>
                <w:szCs w:val="24"/>
              </w:rPr>
            </w:pPr>
          </w:p>
          <w:p w:rsidR="007E06AA" w:rsidRDefault="007E06AA" w:rsidP="00056084">
            <w:pPr>
              <w:rPr>
                <w:sz w:val="24"/>
                <w:szCs w:val="24"/>
              </w:rPr>
            </w:pPr>
          </w:p>
          <w:p w:rsidR="007E06AA" w:rsidRDefault="007E06AA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березень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березень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B40BAB" w:rsidRDefault="00B40BAB" w:rsidP="00056084">
            <w:pPr>
              <w:rPr>
                <w:sz w:val="24"/>
                <w:szCs w:val="24"/>
              </w:rPr>
            </w:pPr>
          </w:p>
          <w:p w:rsidR="00B40BAB" w:rsidRDefault="00B40BAB" w:rsidP="00056084">
            <w:pPr>
              <w:rPr>
                <w:sz w:val="24"/>
                <w:szCs w:val="24"/>
              </w:rPr>
            </w:pPr>
          </w:p>
          <w:p w:rsidR="00B40BAB" w:rsidRPr="006B479D" w:rsidRDefault="00B40BA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березень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B40BAB" w:rsidRDefault="00B40BAB" w:rsidP="00056084">
            <w:pPr>
              <w:rPr>
                <w:sz w:val="24"/>
                <w:szCs w:val="24"/>
              </w:rPr>
            </w:pPr>
          </w:p>
          <w:p w:rsidR="00B40BAB" w:rsidRPr="006B479D" w:rsidRDefault="00B40BA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березень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7E06AA" w:rsidRDefault="007E06AA" w:rsidP="007E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завіду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7E06AA" w:rsidRDefault="007E06AA" w:rsidP="007E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6650DB" w:rsidRPr="006B479D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E06AA" w:rsidRDefault="007E06AA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7E06AA" w:rsidRDefault="007E06AA" w:rsidP="007E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B40BAB" w:rsidRDefault="00B40BAB" w:rsidP="00B40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B40BAB" w:rsidRDefault="00B40BAB" w:rsidP="00B4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B40BAB" w:rsidRDefault="00B40BAB" w:rsidP="00B4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B40BAB" w:rsidP="00B4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B40BAB" w:rsidRDefault="00B40BAB" w:rsidP="00B4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B40BAB" w:rsidRDefault="00B40BAB" w:rsidP="00B4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B40BAB" w:rsidRDefault="00B40BAB" w:rsidP="00B4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B40BAB" w:rsidP="00B4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B40BAB" w:rsidRDefault="00B40BAB" w:rsidP="00B4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B40BAB" w:rsidRDefault="00B40BAB" w:rsidP="00B4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B40BAB" w:rsidRDefault="00B40BAB" w:rsidP="00B4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B40BAB" w:rsidP="00B4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5. Проведення бібліотечно-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бібліографічного уроку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 "Система каталогів і кар-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 тотек у бібліотеці"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 5-9, 10-11 класи</w:t>
            </w:r>
          </w:p>
        </w:tc>
        <w:tc>
          <w:tcPr>
            <w:tcW w:w="992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березень</w:t>
            </w:r>
          </w:p>
        </w:tc>
        <w:tc>
          <w:tcPr>
            <w:tcW w:w="709" w:type="dxa"/>
          </w:tcPr>
          <w:p w:rsidR="007E06AA" w:rsidRDefault="00B40BAB" w:rsidP="007E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</w:t>
            </w:r>
            <w:r w:rsidR="007E06AA">
              <w:rPr>
                <w:sz w:val="24"/>
                <w:szCs w:val="24"/>
              </w:rPr>
              <w:t>ду</w:t>
            </w:r>
          </w:p>
          <w:p w:rsidR="007E06AA" w:rsidRDefault="007E06AA" w:rsidP="007E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</w:tr>
      <w:tr w:rsidR="006650DB" w:rsidRPr="006B479D" w:rsidTr="00411FA8">
        <w:trPr>
          <w:jc w:val="center"/>
        </w:trPr>
        <w:tc>
          <w:tcPr>
            <w:tcW w:w="781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№№ пп</w:t>
            </w:r>
          </w:p>
        </w:tc>
        <w:tc>
          <w:tcPr>
            <w:tcW w:w="2126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Заходи</w:t>
            </w:r>
          </w:p>
        </w:tc>
        <w:tc>
          <w:tcPr>
            <w:tcW w:w="1346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922" w:type="dxa"/>
          </w:tcPr>
          <w:p w:rsidR="00B40BAB" w:rsidRDefault="007D0D07" w:rsidP="0005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</w:t>
            </w:r>
            <w:r w:rsidR="006650DB" w:rsidRPr="006B479D">
              <w:rPr>
                <w:sz w:val="24"/>
                <w:szCs w:val="24"/>
              </w:rPr>
              <w:t>відаль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7D0D07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Відміт</w:t>
            </w:r>
          </w:p>
          <w:p w:rsidR="007D0D07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ка про виконан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ня</w:t>
            </w:r>
          </w:p>
        </w:tc>
        <w:tc>
          <w:tcPr>
            <w:tcW w:w="2338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Інформаційна та довідково-бібліографічна робота</w:t>
            </w:r>
          </w:p>
        </w:tc>
        <w:tc>
          <w:tcPr>
            <w:tcW w:w="992" w:type="dxa"/>
          </w:tcPr>
          <w:p w:rsidR="007D0D07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Термін вико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нання</w:t>
            </w:r>
          </w:p>
        </w:tc>
        <w:tc>
          <w:tcPr>
            <w:tcW w:w="709" w:type="dxa"/>
          </w:tcPr>
          <w:p w:rsidR="007D0D07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</w:t>
            </w:r>
          </w:p>
          <w:p w:rsidR="006650DB" w:rsidRPr="006B479D" w:rsidRDefault="006650DB" w:rsidP="007D0D07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повідальний</w:t>
            </w:r>
          </w:p>
        </w:tc>
        <w:tc>
          <w:tcPr>
            <w:tcW w:w="709" w:type="dxa"/>
          </w:tcPr>
          <w:p w:rsidR="007D0D07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Відміт</w:t>
            </w:r>
          </w:p>
          <w:p w:rsidR="007D0D07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ка про виконан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ня</w:t>
            </w:r>
          </w:p>
        </w:tc>
      </w:tr>
      <w:tr w:rsidR="006650DB" w:rsidRPr="006B479D" w:rsidTr="00411FA8">
        <w:trPr>
          <w:jc w:val="center"/>
        </w:trPr>
        <w:tc>
          <w:tcPr>
            <w:tcW w:w="781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1</w:t>
            </w:r>
            <w:r w:rsidR="003C7F66">
              <w:rPr>
                <w:sz w:val="24"/>
                <w:szCs w:val="24"/>
              </w:rPr>
              <w:t>6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7D0D07" w:rsidRDefault="007D0D07" w:rsidP="00056084">
            <w:pPr>
              <w:jc w:val="center"/>
              <w:rPr>
                <w:sz w:val="24"/>
                <w:szCs w:val="24"/>
              </w:rPr>
            </w:pPr>
          </w:p>
          <w:p w:rsidR="007D0D07" w:rsidRDefault="007D0D07" w:rsidP="00056084">
            <w:pPr>
              <w:jc w:val="center"/>
              <w:rPr>
                <w:sz w:val="24"/>
                <w:szCs w:val="24"/>
              </w:rPr>
            </w:pPr>
          </w:p>
          <w:p w:rsidR="007D0D07" w:rsidRPr="006B479D" w:rsidRDefault="007D0D07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1</w:t>
            </w:r>
            <w:r w:rsidR="003C7F66">
              <w:rPr>
                <w:sz w:val="24"/>
                <w:szCs w:val="24"/>
              </w:rPr>
              <w:t>7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7D0D07" w:rsidRDefault="007D0D07" w:rsidP="00056084">
            <w:pPr>
              <w:jc w:val="center"/>
              <w:rPr>
                <w:sz w:val="24"/>
                <w:szCs w:val="24"/>
              </w:rPr>
            </w:pPr>
          </w:p>
          <w:p w:rsidR="007D0D07" w:rsidRDefault="007D0D07" w:rsidP="00056084">
            <w:pPr>
              <w:jc w:val="center"/>
              <w:rPr>
                <w:sz w:val="24"/>
                <w:szCs w:val="24"/>
              </w:rPr>
            </w:pPr>
          </w:p>
          <w:p w:rsidR="007D0D07" w:rsidRDefault="007D0D07" w:rsidP="00056084">
            <w:pPr>
              <w:jc w:val="center"/>
              <w:rPr>
                <w:sz w:val="24"/>
                <w:szCs w:val="24"/>
              </w:rPr>
            </w:pPr>
          </w:p>
          <w:p w:rsidR="007D0D07" w:rsidRPr="006B479D" w:rsidRDefault="007D0D07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1</w:t>
            </w:r>
            <w:r w:rsidR="003C7F66">
              <w:rPr>
                <w:sz w:val="24"/>
                <w:szCs w:val="24"/>
              </w:rPr>
              <w:t>8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7D0D07" w:rsidRDefault="007D0D07" w:rsidP="00056084">
            <w:pPr>
              <w:jc w:val="center"/>
              <w:rPr>
                <w:sz w:val="24"/>
                <w:szCs w:val="24"/>
              </w:rPr>
            </w:pPr>
          </w:p>
          <w:p w:rsidR="007D0D07" w:rsidRDefault="007D0D07" w:rsidP="00056084">
            <w:pPr>
              <w:jc w:val="center"/>
              <w:rPr>
                <w:sz w:val="24"/>
                <w:szCs w:val="24"/>
              </w:rPr>
            </w:pPr>
          </w:p>
          <w:p w:rsidR="007D0D07" w:rsidRDefault="007D0D07" w:rsidP="00056084">
            <w:pPr>
              <w:jc w:val="center"/>
              <w:rPr>
                <w:sz w:val="24"/>
                <w:szCs w:val="24"/>
              </w:rPr>
            </w:pPr>
          </w:p>
          <w:p w:rsidR="007D0D07" w:rsidRPr="006B479D" w:rsidRDefault="007D0D07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3C7F66" w:rsidP="0005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Організація проведення "Дня інформації"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D0D07" w:rsidRDefault="007D0D07" w:rsidP="00056084">
            <w:pPr>
              <w:rPr>
                <w:sz w:val="24"/>
                <w:szCs w:val="24"/>
              </w:rPr>
            </w:pPr>
          </w:p>
          <w:p w:rsidR="007D0D07" w:rsidRPr="006B479D" w:rsidRDefault="007D0D07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Перспективне замовлення підручників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D0D07" w:rsidRDefault="007D0D07" w:rsidP="00056084">
            <w:pPr>
              <w:rPr>
                <w:sz w:val="24"/>
                <w:szCs w:val="24"/>
              </w:rPr>
            </w:pPr>
          </w:p>
          <w:p w:rsidR="009F5F9A" w:rsidRDefault="009F5F9A" w:rsidP="00056084">
            <w:pPr>
              <w:rPr>
                <w:sz w:val="24"/>
                <w:szCs w:val="24"/>
              </w:rPr>
            </w:pPr>
          </w:p>
          <w:p w:rsidR="007D0D07" w:rsidRDefault="009F5F9A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Літературна подорож «Книжковим</w:t>
            </w:r>
          </w:p>
          <w:p w:rsidR="009F5F9A" w:rsidRPr="006B479D" w:rsidRDefault="009F5F9A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всесвітом»</w:t>
            </w:r>
          </w:p>
          <w:p w:rsidR="009F5F9A" w:rsidRDefault="009F5F9A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Для допитливих і кмітливих"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5</w:t>
            </w:r>
            <w:r w:rsidR="001A171C">
              <w:rPr>
                <w:sz w:val="24"/>
                <w:szCs w:val="24"/>
              </w:rPr>
              <w:t xml:space="preserve">-6 </w:t>
            </w:r>
            <w:r w:rsidRPr="006B479D">
              <w:rPr>
                <w:sz w:val="24"/>
                <w:szCs w:val="24"/>
              </w:rPr>
              <w:t>ті класи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D0D07" w:rsidRPr="006B479D" w:rsidRDefault="007D0D07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Організація прийому під-ручників від класних керів-ників 1-11 класів</w:t>
            </w:r>
          </w:p>
        </w:tc>
        <w:tc>
          <w:tcPr>
            <w:tcW w:w="1346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квітень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D0D07" w:rsidRDefault="007D0D07" w:rsidP="00056084">
            <w:pPr>
              <w:rPr>
                <w:sz w:val="24"/>
                <w:szCs w:val="24"/>
              </w:rPr>
            </w:pPr>
          </w:p>
          <w:p w:rsidR="007D0D07" w:rsidRDefault="007D0D07" w:rsidP="00056084">
            <w:pPr>
              <w:rPr>
                <w:sz w:val="24"/>
                <w:szCs w:val="24"/>
              </w:rPr>
            </w:pPr>
          </w:p>
          <w:p w:rsidR="007D0D07" w:rsidRDefault="007D0D07" w:rsidP="00056084">
            <w:pPr>
              <w:rPr>
                <w:sz w:val="24"/>
                <w:szCs w:val="24"/>
              </w:rPr>
            </w:pPr>
          </w:p>
          <w:p w:rsidR="007D0D07" w:rsidRPr="006B479D" w:rsidRDefault="007D0D07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квітень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D0D07" w:rsidRPr="006B479D" w:rsidRDefault="007D0D07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травень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D0D07" w:rsidRDefault="007D0D07" w:rsidP="00056084">
            <w:pPr>
              <w:rPr>
                <w:sz w:val="24"/>
                <w:szCs w:val="24"/>
              </w:rPr>
            </w:pPr>
          </w:p>
          <w:p w:rsidR="007D0D07" w:rsidRDefault="007D0D07" w:rsidP="00056084">
            <w:pPr>
              <w:rPr>
                <w:sz w:val="24"/>
                <w:szCs w:val="24"/>
              </w:rPr>
            </w:pPr>
          </w:p>
          <w:p w:rsidR="007D0D07" w:rsidRPr="006B479D" w:rsidRDefault="007D0D07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травень</w:t>
            </w:r>
          </w:p>
        </w:tc>
        <w:tc>
          <w:tcPr>
            <w:tcW w:w="922" w:type="dxa"/>
          </w:tcPr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D0D07" w:rsidRPr="006B479D" w:rsidRDefault="007D0D07" w:rsidP="00056084">
            <w:pPr>
              <w:rPr>
                <w:sz w:val="24"/>
                <w:szCs w:val="24"/>
              </w:rPr>
            </w:pP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06E3F" w:rsidRPr="004A6FC1" w:rsidRDefault="006650DB" w:rsidP="00906E3F">
            <w:pPr>
              <w:rPr>
                <w:sz w:val="24"/>
                <w:szCs w:val="24"/>
                <w:lang w:val="ru-RU"/>
              </w:rPr>
            </w:pPr>
            <w:r w:rsidRPr="006B479D">
              <w:rPr>
                <w:sz w:val="24"/>
                <w:szCs w:val="24"/>
              </w:rPr>
              <w:t>6. Проведення бібліотечно-  бібліографічного уроку   "</w:t>
            </w:r>
            <w:r w:rsidR="00906E3F">
              <w:rPr>
                <w:sz w:val="24"/>
                <w:szCs w:val="24"/>
              </w:rPr>
              <w:t xml:space="preserve">У світ книги через </w:t>
            </w:r>
          </w:p>
          <w:p w:rsidR="006650DB" w:rsidRPr="006B479D" w:rsidRDefault="00906E3F" w:rsidP="0090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</w:t>
            </w:r>
            <w:r w:rsidRPr="00906E3F">
              <w:rPr>
                <w:sz w:val="24"/>
                <w:szCs w:val="24"/>
                <w:lang w:val="ru-RU"/>
              </w:rPr>
              <w:t xml:space="preserve"> `</w:t>
            </w:r>
            <w:r>
              <w:rPr>
                <w:sz w:val="24"/>
                <w:szCs w:val="24"/>
              </w:rPr>
              <w:t>ютер</w:t>
            </w:r>
            <w:r w:rsidR="006650DB" w:rsidRPr="006B479D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квітень</w:t>
            </w:r>
          </w:p>
        </w:tc>
        <w:tc>
          <w:tcPr>
            <w:tcW w:w="709" w:type="dxa"/>
          </w:tcPr>
          <w:p w:rsidR="007D0D07" w:rsidRDefault="007D0D07" w:rsidP="007D0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</w:t>
            </w:r>
          </w:p>
          <w:p w:rsidR="006650DB" w:rsidRPr="006B479D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теки</w:t>
            </w: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</w:tr>
    </w:tbl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7D0D07" w:rsidP="008966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650DB" w:rsidRPr="002C63EB">
        <w:rPr>
          <w:sz w:val="28"/>
          <w:szCs w:val="28"/>
        </w:rPr>
        <w:t>ФОРМУВАННЯ БІБЛІОТЕЧНОГО ФОНДУ</w:t>
      </w:r>
    </w:p>
    <w:p w:rsidR="006650DB" w:rsidRPr="002C63EB" w:rsidRDefault="006650DB" w:rsidP="00056084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810"/>
        <w:gridCol w:w="1297"/>
        <w:gridCol w:w="1449"/>
        <w:gridCol w:w="656"/>
        <w:gridCol w:w="1134"/>
        <w:gridCol w:w="850"/>
        <w:gridCol w:w="1134"/>
        <w:gridCol w:w="709"/>
      </w:tblGrid>
      <w:tr w:rsidR="006650DB" w:rsidRPr="006B479D" w:rsidTr="006B479D">
        <w:tc>
          <w:tcPr>
            <w:tcW w:w="593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№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пп</w:t>
            </w:r>
          </w:p>
        </w:tc>
        <w:tc>
          <w:tcPr>
            <w:tcW w:w="2810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Заходи</w:t>
            </w:r>
          </w:p>
        </w:tc>
        <w:tc>
          <w:tcPr>
            <w:tcW w:w="1297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1449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Відпові-дальний</w:t>
            </w:r>
          </w:p>
        </w:tc>
        <w:tc>
          <w:tcPr>
            <w:tcW w:w="656" w:type="dxa"/>
          </w:tcPr>
          <w:p w:rsid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Відмітка про ви</w:t>
            </w:r>
          </w:p>
          <w:p w:rsid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ко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нання</w:t>
            </w:r>
          </w:p>
        </w:tc>
        <w:tc>
          <w:tcPr>
            <w:tcW w:w="1134" w:type="dxa"/>
          </w:tcPr>
          <w:p w:rsid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Інформаційна та довідко</w:t>
            </w:r>
          </w:p>
          <w:p w:rsid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во-бібліо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графічна робота</w:t>
            </w:r>
          </w:p>
        </w:tc>
        <w:tc>
          <w:tcPr>
            <w:tcW w:w="850" w:type="dxa"/>
          </w:tcPr>
          <w:p w:rsid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Тер</w:t>
            </w:r>
          </w:p>
          <w:p w:rsid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мін вико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нання</w:t>
            </w:r>
          </w:p>
        </w:tc>
        <w:tc>
          <w:tcPr>
            <w:tcW w:w="1134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Відпові-дальний</w:t>
            </w:r>
          </w:p>
        </w:tc>
        <w:tc>
          <w:tcPr>
            <w:tcW w:w="709" w:type="dxa"/>
          </w:tcPr>
          <w:p w:rsidR="00F90DC0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Відміт</w:t>
            </w:r>
          </w:p>
          <w:p w:rsidR="00F90DC0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ка про виконан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ня</w:t>
            </w:r>
          </w:p>
        </w:tc>
      </w:tr>
      <w:tr w:rsidR="006650DB" w:rsidRPr="006B479D" w:rsidTr="006B479D">
        <w:tc>
          <w:tcPr>
            <w:tcW w:w="593" w:type="dxa"/>
            <w:tcBorders>
              <w:bottom w:val="nil"/>
            </w:tcBorders>
          </w:tcPr>
          <w:p w:rsidR="006650DB" w:rsidRPr="006B479D" w:rsidRDefault="00F90DC0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50DB" w:rsidRPr="006B479D">
              <w:rPr>
                <w:sz w:val="24"/>
                <w:szCs w:val="24"/>
              </w:rPr>
              <w:t>.</w:t>
            </w:r>
          </w:p>
        </w:tc>
        <w:tc>
          <w:tcPr>
            <w:tcW w:w="2810" w:type="dxa"/>
            <w:tcBorders>
              <w:bottom w:val="nil"/>
            </w:tcBorders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Спільна робота шкільної бібліотеки та педагогічного колектіву щодо збереження фонду підручників:</w:t>
            </w:r>
          </w:p>
        </w:tc>
        <w:tc>
          <w:tcPr>
            <w:tcW w:w="1297" w:type="dxa"/>
            <w:tcBorders>
              <w:bottom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  <w:tcBorders>
              <w:bottom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0DC0" w:rsidRDefault="00F90DC0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2.Допо</w:t>
            </w:r>
          </w:p>
          <w:p w:rsidR="00F90DC0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мога учнів-акти</w:t>
            </w:r>
          </w:p>
          <w:p w:rsid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вістів </w:t>
            </w:r>
            <w:r w:rsidR="00F90DC0">
              <w:rPr>
                <w:sz w:val="24"/>
                <w:szCs w:val="24"/>
              </w:rPr>
              <w:t xml:space="preserve">в </w:t>
            </w:r>
            <w:r w:rsidRPr="006B479D">
              <w:rPr>
                <w:sz w:val="24"/>
                <w:szCs w:val="24"/>
              </w:rPr>
              <w:lastRenderedPageBreak/>
              <w:t>прове</w:t>
            </w:r>
          </w:p>
          <w:p w:rsid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денні рейдів-переві</w:t>
            </w:r>
          </w:p>
          <w:p w:rsid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рок підруч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ників</w:t>
            </w:r>
          </w:p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90DC0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жов</w:t>
            </w:r>
          </w:p>
          <w:p w:rsidR="006650DB" w:rsidRPr="006B479D" w:rsidRDefault="00F90DC0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650DB" w:rsidRPr="006B479D">
              <w:rPr>
                <w:sz w:val="24"/>
                <w:szCs w:val="24"/>
              </w:rPr>
              <w:t>ень</w:t>
            </w:r>
          </w:p>
        </w:tc>
        <w:tc>
          <w:tcPr>
            <w:tcW w:w="1134" w:type="dxa"/>
            <w:tcBorders>
              <w:bottom w:val="nil"/>
            </w:tcBorders>
          </w:tcPr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6650DB" w:rsidRP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бібліо теки</w:t>
            </w:r>
            <w:r w:rsidRPr="006B47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</w:tr>
      <w:tr w:rsidR="006650DB" w:rsidRPr="006B479D" w:rsidTr="006B479D">
        <w:tc>
          <w:tcPr>
            <w:tcW w:w="593" w:type="dxa"/>
            <w:tcBorders>
              <w:top w:val="nil"/>
              <w:bottom w:val="nil"/>
            </w:tcBorders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● організація видачі підручників класним керівникам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вересень</w:t>
            </w:r>
          </w:p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6650DB" w:rsidRP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бібліотеки</w:t>
            </w:r>
            <w:r w:rsidRPr="006B47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</w:tr>
      <w:tr w:rsidR="006650DB" w:rsidRPr="006B479D" w:rsidTr="006B479D">
        <w:tc>
          <w:tcPr>
            <w:tcW w:w="593" w:type="dxa"/>
            <w:tcBorders>
              <w:top w:val="nil"/>
            </w:tcBorders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</w:tcBorders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● перевірка стану підручників</w:t>
            </w:r>
          </w:p>
        </w:tc>
        <w:tc>
          <w:tcPr>
            <w:tcW w:w="1297" w:type="dxa"/>
            <w:tcBorders>
              <w:top w:val="nil"/>
            </w:tcBorders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вересень</w:t>
            </w:r>
          </w:p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F90DC0" w:rsidP="00F90D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ліотеки</w:t>
            </w:r>
            <w:r w:rsidRPr="006B47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</w:tr>
      <w:tr w:rsidR="006650DB" w:rsidRPr="006B479D" w:rsidTr="006B479D">
        <w:tc>
          <w:tcPr>
            <w:tcW w:w="593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3.</w:t>
            </w:r>
          </w:p>
        </w:tc>
        <w:tc>
          <w:tcPr>
            <w:tcW w:w="2810" w:type="dxa"/>
          </w:tcPr>
          <w:p w:rsidR="006650DB" w:rsidRPr="006B479D" w:rsidRDefault="006650DB" w:rsidP="00F90DC0">
            <w:pPr>
              <w:rPr>
                <w:b/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Звірка "Книг</w:t>
            </w:r>
            <w:r w:rsidR="00F90DC0">
              <w:rPr>
                <w:sz w:val="24"/>
                <w:szCs w:val="24"/>
              </w:rPr>
              <w:t xml:space="preserve"> </w:t>
            </w:r>
            <w:r w:rsidRPr="006B479D">
              <w:rPr>
                <w:sz w:val="24"/>
                <w:szCs w:val="24"/>
              </w:rPr>
              <w:t>сумарного обліку" з даними бухгал-терії</w:t>
            </w:r>
          </w:p>
        </w:tc>
        <w:tc>
          <w:tcPr>
            <w:tcW w:w="1297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січень </w:t>
            </w:r>
          </w:p>
        </w:tc>
        <w:tc>
          <w:tcPr>
            <w:tcW w:w="1449" w:type="dxa"/>
          </w:tcPr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F90DC0" w:rsidP="00F90D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ліотеки</w:t>
            </w:r>
            <w:r w:rsidRPr="006B47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</w:tr>
      <w:tr w:rsidR="006650DB" w:rsidRPr="006B479D" w:rsidTr="006B479D">
        <w:tc>
          <w:tcPr>
            <w:tcW w:w="593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4.</w:t>
            </w:r>
          </w:p>
        </w:tc>
        <w:tc>
          <w:tcPr>
            <w:tcW w:w="2810" w:type="dxa"/>
          </w:tcPr>
          <w:p w:rsidR="006650DB" w:rsidRPr="006B479D" w:rsidRDefault="006650DB" w:rsidP="00F90DC0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Оформлення актів на списання літератури, непридатної для використання</w:t>
            </w:r>
          </w:p>
        </w:tc>
        <w:tc>
          <w:tcPr>
            <w:tcW w:w="1297" w:type="dxa"/>
          </w:tcPr>
          <w:p w:rsidR="006650DB" w:rsidRPr="006B479D" w:rsidRDefault="00F90DC0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вересень-червень</w:t>
            </w:r>
          </w:p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F90DC0" w:rsidP="00F90D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</w:tr>
      <w:tr w:rsidR="006650DB" w:rsidRPr="006B479D" w:rsidTr="006B479D">
        <w:tc>
          <w:tcPr>
            <w:tcW w:w="593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5.</w:t>
            </w:r>
          </w:p>
        </w:tc>
        <w:tc>
          <w:tcPr>
            <w:tcW w:w="2810" w:type="dxa"/>
          </w:tcPr>
          <w:p w:rsidR="006650DB" w:rsidRPr="006B479D" w:rsidRDefault="006650DB" w:rsidP="00F90DC0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Комплектування періодичними виданнями - </w:t>
            </w:r>
            <w:r w:rsidR="00F90DC0">
              <w:rPr>
                <w:sz w:val="24"/>
                <w:szCs w:val="24"/>
              </w:rPr>
              <w:t>передплата</w:t>
            </w:r>
          </w:p>
        </w:tc>
        <w:tc>
          <w:tcPr>
            <w:tcW w:w="1297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травень</w:t>
            </w:r>
          </w:p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F90DC0" w:rsidP="00F90D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ліотеки</w:t>
            </w:r>
            <w:r w:rsidRPr="006B47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</w:tr>
      <w:tr w:rsidR="006650DB" w:rsidRPr="006B479D" w:rsidTr="006B479D">
        <w:tc>
          <w:tcPr>
            <w:tcW w:w="593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6.</w:t>
            </w:r>
          </w:p>
        </w:tc>
        <w:tc>
          <w:tcPr>
            <w:tcW w:w="2810" w:type="dxa"/>
          </w:tcPr>
          <w:p w:rsidR="006650DB" w:rsidRPr="006B479D" w:rsidRDefault="006650DB" w:rsidP="006B479D">
            <w:pPr>
              <w:rPr>
                <w:b/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Складання актів на підручники, прийняті в бібліотеку замість загублених учнями</w:t>
            </w:r>
          </w:p>
        </w:tc>
        <w:tc>
          <w:tcPr>
            <w:tcW w:w="1297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серпень</w:t>
            </w:r>
          </w:p>
        </w:tc>
        <w:tc>
          <w:tcPr>
            <w:tcW w:w="1449" w:type="dxa"/>
          </w:tcPr>
          <w:p w:rsidR="003C7F66" w:rsidRDefault="003C7F66" w:rsidP="003C7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3C7F66" w:rsidP="00F90D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ліо</w:t>
            </w:r>
            <w:r w:rsidR="00F90DC0">
              <w:rPr>
                <w:sz w:val="24"/>
                <w:szCs w:val="24"/>
              </w:rPr>
              <w:t>теки</w:t>
            </w:r>
            <w:r w:rsidR="00F90DC0" w:rsidRPr="006B47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</w:tr>
    </w:tbl>
    <w:p w:rsidR="006B479D" w:rsidRDefault="006B479D" w:rsidP="00056084">
      <w:pPr>
        <w:rPr>
          <w:b/>
          <w:sz w:val="28"/>
          <w:szCs w:val="28"/>
        </w:rPr>
      </w:pPr>
    </w:p>
    <w:p w:rsidR="006B479D" w:rsidRDefault="006B479D" w:rsidP="00056084">
      <w:pPr>
        <w:rPr>
          <w:b/>
          <w:sz w:val="28"/>
          <w:szCs w:val="28"/>
        </w:rPr>
      </w:pPr>
    </w:p>
    <w:p w:rsidR="006650DB" w:rsidRPr="002C63EB" w:rsidRDefault="006B479D" w:rsidP="00056084">
      <w:pPr>
        <w:rPr>
          <w:sz w:val="28"/>
          <w:szCs w:val="28"/>
        </w:rPr>
      </w:pPr>
      <w:r>
        <w:rPr>
          <w:sz w:val="28"/>
          <w:szCs w:val="28"/>
        </w:rPr>
        <w:t>Завідувач</w:t>
      </w:r>
      <w:r w:rsidR="003C7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бібліотеки                  </w:t>
      </w:r>
      <w:r w:rsidR="006650DB" w:rsidRPr="002C63EB">
        <w:rPr>
          <w:sz w:val="28"/>
          <w:szCs w:val="28"/>
        </w:rPr>
        <w:t>О.П. Толста</w:t>
      </w:r>
    </w:p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6650DB" w:rsidP="00056084">
      <w:pPr>
        <w:rPr>
          <w:sz w:val="28"/>
          <w:szCs w:val="28"/>
        </w:rPr>
      </w:pPr>
    </w:p>
    <w:p w:rsidR="00056084" w:rsidRPr="002C63EB" w:rsidRDefault="00056084">
      <w:pPr>
        <w:rPr>
          <w:sz w:val="28"/>
          <w:szCs w:val="28"/>
        </w:rPr>
      </w:pPr>
    </w:p>
    <w:sectPr w:rsidR="00056084" w:rsidRPr="002C63EB" w:rsidSect="004D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29" w:rsidRDefault="007A4B29" w:rsidP="00F63195">
      <w:r>
        <w:separator/>
      </w:r>
    </w:p>
  </w:endnote>
  <w:endnote w:type="continuationSeparator" w:id="1">
    <w:p w:rsidR="007A4B29" w:rsidRDefault="007A4B29" w:rsidP="00F63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29" w:rsidRDefault="007A4B29" w:rsidP="00F63195">
      <w:r>
        <w:separator/>
      </w:r>
    </w:p>
  </w:footnote>
  <w:footnote w:type="continuationSeparator" w:id="1">
    <w:p w:rsidR="007A4B29" w:rsidRDefault="007A4B29" w:rsidP="00F63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392"/>
    <w:multiLevelType w:val="hybridMultilevel"/>
    <w:tmpl w:val="C1E4EE66"/>
    <w:lvl w:ilvl="0" w:tplc="1568B6A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3BC372F1"/>
    <w:multiLevelType w:val="singleLevel"/>
    <w:tmpl w:val="A0BCF8F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4E1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E60C2"/>
    <w:multiLevelType w:val="singleLevel"/>
    <w:tmpl w:val="A0BCF8F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A436DF"/>
    <w:multiLevelType w:val="singleLevel"/>
    <w:tmpl w:val="A0BCF8F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F67F48"/>
    <w:multiLevelType w:val="singleLevel"/>
    <w:tmpl w:val="A0BCF8F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788"/>
    <w:rsid w:val="0000431C"/>
    <w:rsid w:val="0001358F"/>
    <w:rsid w:val="000213A9"/>
    <w:rsid w:val="00056084"/>
    <w:rsid w:val="000874E2"/>
    <w:rsid w:val="00097264"/>
    <w:rsid w:val="000A1B8F"/>
    <w:rsid w:val="001810E3"/>
    <w:rsid w:val="001A171C"/>
    <w:rsid w:val="001B4496"/>
    <w:rsid w:val="001E0B41"/>
    <w:rsid w:val="001F2DAB"/>
    <w:rsid w:val="00210B70"/>
    <w:rsid w:val="002564D4"/>
    <w:rsid w:val="00296757"/>
    <w:rsid w:val="002B487C"/>
    <w:rsid w:val="002C1788"/>
    <w:rsid w:val="002C63EB"/>
    <w:rsid w:val="002D659F"/>
    <w:rsid w:val="002F2C75"/>
    <w:rsid w:val="002F632E"/>
    <w:rsid w:val="00300671"/>
    <w:rsid w:val="003618DC"/>
    <w:rsid w:val="003656B0"/>
    <w:rsid w:val="003C7F66"/>
    <w:rsid w:val="004107C4"/>
    <w:rsid w:val="00411FA8"/>
    <w:rsid w:val="00437E61"/>
    <w:rsid w:val="00456D84"/>
    <w:rsid w:val="00471CBB"/>
    <w:rsid w:val="004A6FC1"/>
    <w:rsid w:val="004D2981"/>
    <w:rsid w:val="004D56A3"/>
    <w:rsid w:val="004F505F"/>
    <w:rsid w:val="005866E7"/>
    <w:rsid w:val="005901E9"/>
    <w:rsid w:val="005A2C6D"/>
    <w:rsid w:val="00612C8E"/>
    <w:rsid w:val="00631739"/>
    <w:rsid w:val="0066080F"/>
    <w:rsid w:val="006650DB"/>
    <w:rsid w:val="0066627C"/>
    <w:rsid w:val="00677156"/>
    <w:rsid w:val="006B479D"/>
    <w:rsid w:val="006B5A4A"/>
    <w:rsid w:val="006C4108"/>
    <w:rsid w:val="006F63B3"/>
    <w:rsid w:val="0070022D"/>
    <w:rsid w:val="00707116"/>
    <w:rsid w:val="00727785"/>
    <w:rsid w:val="00754400"/>
    <w:rsid w:val="0076185B"/>
    <w:rsid w:val="00793FF7"/>
    <w:rsid w:val="007A4B29"/>
    <w:rsid w:val="007C0E84"/>
    <w:rsid w:val="007D0D07"/>
    <w:rsid w:val="007E06AA"/>
    <w:rsid w:val="007E7369"/>
    <w:rsid w:val="007F362D"/>
    <w:rsid w:val="007F363E"/>
    <w:rsid w:val="00803550"/>
    <w:rsid w:val="0081401C"/>
    <w:rsid w:val="00831F6D"/>
    <w:rsid w:val="00847008"/>
    <w:rsid w:val="008520FE"/>
    <w:rsid w:val="0086185C"/>
    <w:rsid w:val="00871DC1"/>
    <w:rsid w:val="008966F6"/>
    <w:rsid w:val="008F3B66"/>
    <w:rsid w:val="00906E3F"/>
    <w:rsid w:val="009251D3"/>
    <w:rsid w:val="009256D3"/>
    <w:rsid w:val="00971A96"/>
    <w:rsid w:val="009A774E"/>
    <w:rsid w:val="009C05AE"/>
    <w:rsid w:val="009F2D7D"/>
    <w:rsid w:val="009F5F9A"/>
    <w:rsid w:val="00A56776"/>
    <w:rsid w:val="00A570ED"/>
    <w:rsid w:val="00A65E5C"/>
    <w:rsid w:val="00A92573"/>
    <w:rsid w:val="00AA00C2"/>
    <w:rsid w:val="00AE02FF"/>
    <w:rsid w:val="00AF6A0A"/>
    <w:rsid w:val="00B07B19"/>
    <w:rsid w:val="00B116C7"/>
    <w:rsid w:val="00B40BAB"/>
    <w:rsid w:val="00B56AD1"/>
    <w:rsid w:val="00B86F96"/>
    <w:rsid w:val="00BA513D"/>
    <w:rsid w:val="00BB562E"/>
    <w:rsid w:val="00BC3187"/>
    <w:rsid w:val="00C27178"/>
    <w:rsid w:val="00C35573"/>
    <w:rsid w:val="00CB7CD3"/>
    <w:rsid w:val="00CD6B7B"/>
    <w:rsid w:val="00D327B6"/>
    <w:rsid w:val="00DA1C34"/>
    <w:rsid w:val="00DC78BA"/>
    <w:rsid w:val="00E00075"/>
    <w:rsid w:val="00E1529C"/>
    <w:rsid w:val="00E26E95"/>
    <w:rsid w:val="00E36307"/>
    <w:rsid w:val="00E66DF4"/>
    <w:rsid w:val="00E7337D"/>
    <w:rsid w:val="00E9230B"/>
    <w:rsid w:val="00E952AE"/>
    <w:rsid w:val="00EA43E5"/>
    <w:rsid w:val="00ED3D1D"/>
    <w:rsid w:val="00EE1594"/>
    <w:rsid w:val="00F35631"/>
    <w:rsid w:val="00F63195"/>
    <w:rsid w:val="00F9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7B6"/>
    <w:rPr>
      <w:lang w:val="uk-UA"/>
    </w:rPr>
  </w:style>
  <w:style w:type="paragraph" w:styleId="1">
    <w:name w:val="heading 1"/>
    <w:basedOn w:val="a"/>
    <w:next w:val="a"/>
    <w:link w:val="10"/>
    <w:qFormat/>
    <w:rsid w:val="00D327B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327B6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27B6"/>
    <w:rPr>
      <w:sz w:val="24"/>
    </w:rPr>
  </w:style>
  <w:style w:type="paragraph" w:styleId="a5">
    <w:name w:val="header"/>
    <w:basedOn w:val="a"/>
    <w:link w:val="a6"/>
    <w:rsid w:val="00F631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3195"/>
    <w:rPr>
      <w:lang w:val="uk-UA"/>
    </w:rPr>
  </w:style>
  <w:style w:type="paragraph" w:styleId="a7">
    <w:name w:val="footer"/>
    <w:basedOn w:val="a"/>
    <w:link w:val="a8"/>
    <w:rsid w:val="00F631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3195"/>
    <w:rPr>
      <w:lang w:val="uk-UA"/>
    </w:rPr>
  </w:style>
  <w:style w:type="character" w:customStyle="1" w:styleId="10">
    <w:name w:val="Заголовок 1 Знак"/>
    <w:basedOn w:val="a0"/>
    <w:link w:val="1"/>
    <w:rsid w:val="006650DB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6650DB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6650DB"/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628B-E5C1-43D9-B4C2-F61BF5AA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4167</Words>
  <Characters>23754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cp:lastModifiedBy>1</cp:lastModifiedBy>
  <cp:revision>6</cp:revision>
  <cp:lastPrinted>2014-06-25T07:38:00Z</cp:lastPrinted>
  <dcterms:created xsi:type="dcterms:W3CDTF">2016-06-09T06:47:00Z</dcterms:created>
  <dcterms:modified xsi:type="dcterms:W3CDTF">2018-06-25T10:17:00Z</dcterms:modified>
</cp:coreProperties>
</file>